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08B9E" w14:textId="25C03386" w:rsidR="00B626B2" w:rsidRDefault="00B626B2" w:rsidP="00B626B2">
      <w:pPr>
        <w:spacing w:before="100" w:beforeAutospacing="1" w:after="100" w:afterAutospacing="1" w:line="240" w:lineRule="auto"/>
        <w:rPr>
          <w:rFonts w:ascii="Times New Roman" w:hAnsi="Times New Roman" w:cs="Times New Roman"/>
          <w:b/>
          <w:sz w:val="28"/>
          <w:szCs w:val="28"/>
        </w:rPr>
      </w:pPr>
      <w:bookmarkStart w:id="0" w:name="_GoBack"/>
      <w:bookmarkEnd w:id="0"/>
      <w:r>
        <w:rPr>
          <w:noProof/>
          <w:lang w:eastAsia="de-DE"/>
        </w:rPr>
        <w:drawing>
          <wp:anchor distT="0" distB="0" distL="114300" distR="114300" simplePos="0" relativeHeight="251662336" behindDoc="0" locked="0" layoutInCell="1" allowOverlap="1" wp14:anchorId="1588DDB0" wp14:editId="4BD263F5">
            <wp:simplePos x="0" y="0"/>
            <wp:positionH relativeFrom="column">
              <wp:posOffset>5085080</wp:posOffset>
            </wp:positionH>
            <wp:positionV relativeFrom="paragraph">
              <wp:posOffset>-362898</wp:posOffset>
            </wp:positionV>
            <wp:extent cx="953770" cy="7600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377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24F87FFE" wp14:editId="17A8DB1F">
            <wp:simplePos x="0" y="0"/>
            <wp:positionH relativeFrom="margin">
              <wp:posOffset>898525</wp:posOffset>
            </wp:positionH>
            <wp:positionV relativeFrom="paragraph">
              <wp:posOffset>-518786</wp:posOffset>
            </wp:positionV>
            <wp:extent cx="3952875" cy="128143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782" r="3915"/>
                    <a:stretch/>
                  </pic:blipFill>
                  <pic:spPr bwMode="auto">
                    <a:xfrm>
                      <a:off x="0" y="0"/>
                      <a:ext cx="3952875" cy="1281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70185EF4" wp14:editId="5985730B">
            <wp:simplePos x="0" y="0"/>
            <wp:positionH relativeFrom="margin">
              <wp:posOffset>-245110</wp:posOffset>
            </wp:positionH>
            <wp:positionV relativeFrom="paragraph">
              <wp:posOffset>-397188</wp:posOffset>
            </wp:positionV>
            <wp:extent cx="1009650" cy="997585"/>
            <wp:effectExtent l="0" t="0" r="0" b="0"/>
            <wp:wrapNone/>
            <wp:docPr id="2" name="Grafik 2" descr="https://www.kolpinghaeuser.de/_images/logo.png"/>
            <wp:cNvGraphicFramePr/>
            <a:graphic xmlns:a="http://schemas.openxmlformats.org/drawingml/2006/main">
              <a:graphicData uri="http://schemas.openxmlformats.org/drawingml/2006/picture">
                <pic:pic xmlns:pic="http://schemas.openxmlformats.org/drawingml/2006/picture">
                  <pic:nvPicPr>
                    <pic:cNvPr id="2" name="Grafik 2" descr="https://www.kolpinghaeuser.de/_images/logo.png"/>
                    <pic:cNvPicPr/>
                  </pic:nvPicPr>
                  <pic:blipFill rotWithShape="1">
                    <a:blip r:embed="rId13">
                      <a:extLst>
                        <a:ext uri="{28A0092B-C50C-407E-A947-70E740481C1C}">
                          <a14:useLocalDpi xmlns:a14="http://schemas.microsoft.com/office/drawing/2010/main" val="0"/>
                        </a:ext>
                      </a:extLst>
                    </a:blip>
                    <a:srcRect r="25770" b="14715"/>
                    <a:stretch/>
                  </pic:blipFill>
                  <pic:spPr bwMode="auto">
                    <a:xfrm>
                      <a:off x="0" y="0"/>
                      <a:ext cx="1009650" cy="997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6E1873" w14:textId="5A2AE6D3" w:rsidR="00B626B2" w:rsidRDefault="00B626B2">
      <w:pPr>
        <w:spacing w:before="100" w:beforeAutospacing="1" w:after="100" w:afterAutospacing="1" w:line="240" w:lineRule="auto"/>
        <w:jc w:val="center"/>
        <w:rPr>
          <w:rFonts w:ascii="Times New Roman" w:hAnsi="Times New Roman" w:cs="Times New Roman"/>
          <w:b/>
          <w:sz w:val="28"/>
          <w:szCs w:val="28"/>
        </w:rPr>
      </w:pPr>
    </w:p>
    <w:p w14:paraId="05637BF3" w14:textId="549D92EA" w:rsidR="00603565" w:rsidRDefault="007002E4" w:rsidP="00B626B2">
      <w:pPr>
        <w:spacing w:before="100" w:beforeAutospacing="1"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Fragen und Antworten zur Corona-Auszeit für Familien</w:t>
      </w:r>
    </w:p>
    <w:p w14:paraId="5496DFB6" w14:textId="5E4224E4" w:rsidR="00603565" w:rsidRDefault="007002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Welche Familien können die vergünstigten Urlaube wahrnehmen? Wie stelle ich den Antrag? Die Antworten auf die wichtigsten Fragen zu</w:t>
      </w:r>
      <w:r w:rsidR="00722D36">
        <w:rPr>
          <w:rFonts w:ascii="Times New Roman" w:hAnsi="Times New Roman" w:cs="Times New Roman"/>
          <w:sz w:val="24"/>
          <w:szCs w:val="24"/>
        </w:rPr>
        <w:t xml:space="preserve">r Maßnahme </w:t>
      </w:r>
      <w:r>
        <w:rPr>
          <w:rFonts w:ascii="Times New Roman" w:hAnsi="Times New Roman" w:cs="Times New Roman"/>
          <w:sz w:val="24"/>
          <w:szCs w:val="24"/>
        </w:rPr>
        <w:t>„Corona-Auszeit für Familien – Familienferienzeiten erleichtern“.</w:t>
      </w:r>
    </w:p>
    <w:p w14:paraId="3B11300F" w14:textId="77777777" w:rsidR="00603565" w:rsidRDefault="007002E4">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Rahmenbedingungen und Voraussetzungen für Familien</w:t>
      </w:r>
    </w:p>
    <w:p w14:paraId="1D6D9009"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de-DE"/>
        </w:rPr>
        <w:t xml:space="preserve">Was wird mit der „Corona-Auszeit für Familien“ </w:t>
      </w:r>
      <w:r>
        <w:rPr>
          <w:rFonts w:ascii="Times New Roman" w:hAnsi="Times New Roman" w:cs="Times New Roman"/>
          <w:b/>
          <w:sz w:val="24"/>
          <w:szCs w:val="24"/>
        </w:rPr>
        <w:t>gefördert?</w:t>
      </w:r>
    </w:p>
    <w:p w14:paraId="0F3B61EB" w14:textId="15E1E098" w:rsidR="00603565" w:rsidRDefault="00722D36">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de-DE"/>
        </w:rPr>
        <w:t>Die Maßnahme</w:t>
      </w:r>
      <w:r w:rsidR="007002E4">
        <w:rPr>
          <w:rFonts w:ascii="Times New Roman" w:eastAsia="Times New Roman" w:hAnsi="Times New Roman" w:cs="Times New Roman"/>
          <w:sz w:val="24"/>
          <w:szCs w:val="24"/>
          <w:lang w:eastAsia="de-DE"/>
        </w:rPr>
        <w:t xml:space="preserve"> ermöglicht berechtigten</w:t>
      </w:r>
      <w:r w:rsidR="007002E4">
        <w:rPr>
          <w:rFonts w:ascii="Times New Roman" w:hAnsi="Times New Roman" w:cs="Times New Roman"/>
          <w:sz w:val="24"/>
          <w:szCs w:val="24"/>
        </w:rPr>
        <w:t xml:space="preserve"> Familien</w:t>
      </w:r>
      <w:r w:rsidR="007002E4">
        <w:rPr>
          <w:rFonts w:ascii="Times New Roman" w:eastAsia="Times New Roman" w:hAnsi="Times New Roman" w:cs="Times New Roman"/>
          <w:sz w:val="24"/>
          <w:szCs w:val="24"/>
          <w:lang w:eastAsia="de-DE"/>
        </w:rPr>
        <w:t xml:space="preserve"> </w:t>
      </w:r>
      <w:r w:rsidR="007002E4">
        <w:rPr>
          <w:rFonts w:ascii="Times New Roman" w:hAnsi="Times New Roman" w:cs="Times New Roman"/>
          <w:sz w:val="24"/>
          <w:szCs w:val="24"/>
        </w:rPr>
        <w:t xml:space="preserve">einen vergünstigten Familienurlaub in einer gemeinnützigen Familienferienstätte oder einer weiteren für Familienerholung geeigneten gemeinnützigen Einrichtung in Deutschland </w:t>
      </w:r>
      <w:r w:rsidR="007002E4">
        <w:rPr>
          <w:rFonts w:ascii="Times New Roman" w:eastAsia="Times New Roman" w:hAnsi="Times New Roman" w:cs="Times New Roman"/>
          <w:sz w:val="24"/>
          <w:szCs w:val="24"/>
          <w:lang w:eastAsia="de-DE"/>
        </w:rPr>
        <w:t xml:space="preserve">zu </w:t>
      </w:r>
      <w:r w:rsidR="007002E4">
        <w:rPr>
          <w:rFonts w:ascii="Times New Roman" w:hAnsi="Times New Roman" w:cs="Times New Roman"/>
          <w:sz w:val="24"/>
          <w:szCs w:val="24"/>
        </w:rPr>
        <w:t xml:space="preserve">buchen. </w:t>
      </w:r>
      <w:r w:rsidR="007002E4">
        <w:rPr>
          <w:rFonts w:ascii="Times New Roman" w:eastAsia="Times New Roman" w:hAnsi="Times New Roman" w:cs="Times New Roman"/>
          <w:sz w:val="24"/>
          <w:szCs w:val="24"/>
          <w:lang w:eastAsia="de-DE"/>
        </w:rPr>
        <w:t>Der Aufenthalt ist bis zu einer Woche möglich.</w:t>
      </w:r>
    </w:p>
    <w:p w14:paraId="74283422" w14:textId="74282816"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Die Familien selbst müssen nur </w:t>
      </w:r>
      <w:r w:rsidR="00722D36">
        <w:rPr>
          <w:rFonts w:ascii="Times New Roman" w:hAnsi="Times New Roman" w:cs="Times New Roman"/>
          <w:sz w:val="24"/>
          <w:szCs w:val="24"/>
        </w:rPr>
        <w:t xml:space="preserve">etwa </w:t>
      </w:r>
      <w:r>
        <w:rPr>
          <w:rFonts w:ascii="Times New Roman" w:eastAsia="Times New Roman" w:hAnsi="Times New Roman" w:cs="Times New Roman"/>
          <w:sz w:val="24"/>
          <w:szCs w:val="24"/>
          <w:lang w:eastAsia="de-DE"/>
        </w:rPr>
        <w:t>zehn Prozent</w:t>
      </w:r>
      <w:r>
        <w:rPr>
          <w:rFonts w:ascii="Times New Roman" w:hAnsi="Times New Roman" w:cs="Times New Roman"/>
          <w:sz w:val="24"/>
          <w:szCs w:val="24"/>
        </w:rPr>
        <w:t xml:space="preserve"> der Übernachtungs- und Verpflegungskosten an die Urlaubseinrichtung zahlen. Die übrigen </w:t>
      </w:r>
      <w:r w:rsidR="00722D36">
        <w:rPr>
          <w:rFonts w:ascii="Times New Roman" w:hAnsi="Times New Roman" w:cs="Times New Roman"/>
          <w:sz w:val="24"/>
          <w:szCs w:val="24"/>
        </w:rPr>
        <w:t xml:space="preserve">rund </w:t>
      </w:r>
      <w:r>
        <w:rPr>
          <w:rFonts w:ascii="Times New Roman" w:hAnsi="Times New Roman" w:cs="Times New Roman"/>
          <w:sz w:val="24"/>
          <w:szCs w:val="24"/>
        </w:rPr>
        <w:t>90</w:t>
      </w:r>
      <w:r>
        <w:rPr>
          <w:rFonts w:ascii="Times New Roman" w:eastAsia="Times New Roman" w:hAnsi="Times New Roman" w:cs="Times New Roman"/>
          <w:sz w:val="24"/>
          <w:szCs w:val="24"/>
          <w:lang w:eastAsia="de-DE"/>
        </w:rPr>
        <w:t xml:space="preserve"> Prozent übernimmt</w:t>
      </w:r>
      <w:r>
        <w:rPr>
          <w:rFonts w:ascii="Times New Roman" w:hAnsi="Times New Roman" w:cs="Times New Roman"/>
          <w:sz w:val="24"/>
          <w:szCs w:val="24"/>
        </w:rPr>
        <w:t xml:space="preserve"> der Bund</w:t>
      </w:r>
      <w:r>
        <w:rPr>
          <w:rFonts w:ascii="Times New Roman" w:eastAsia="Times New Roman" w:hAnsi="Times New Roman" w:cs="Times New Roman"/>
          <w:sz w:val="24"/>
          <w:szCs w:val="24"/>
          <w:lang w:eastAsia="de-DE"/>
        </w:rPr>
        <w:t>.</w:t>
      </w:r>
    </w:p>
    <w:p w14:paraId="4564EC4B"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Der Aufenthalt in der Erholungseinrichtung </w:t>
      </w:r>
      <w:r>
        <w:rPr>
          <w:rFonts w:ascii="Times New Roman" w:eastAsia="Times New Roman" w:hAnsi="Times New Roman" w:cs="Times New Roman"/>
          <w:sz w:val="24"/>
          <w:szCs w:val="24"/>
          <w:lang w:eastAsia="de-DE"/>
        </w:rPr>
        <w:t>umfasst auch</w:t>
      </w:r>
      <w:r>
        <w:rPr>
          <w:rFonts w:ascii="Times New Roman" w:hAnsi="Times New Roman" w:cs="Times New Roman"/>
          <w:sz w:val="24"/>
          <w:szCs w:val="24"/>
        </w:rPr>
        <w:t xml:space="preserve"> die Möglichkeit</w:t>
      </w:r>
      <w:r>
        <w:rPr>
          <w:rFonts w:ascii="Times New Roman" w:eastAsia="Times New Roman" w:hAnsi="Times New Roman" w:cs="Times New Roman"/>
          <w:sz w:val="24"/>
          <w:szCs w:val="24"/>
          <w:lang w:eastAsia="de-DE"/>
        </w:rPr>
        <w:t>,</w:t>
      </w:r>
      <w:r>
        <w:rPr>
          <w:rFonts w:ascii="Times New Roman" w:hAnsi="Times New Roman" w:cs="Times New Roman"/>
          <w:sz w:val="24"/>
          <w:szCs w:val="24"/>
        </w:rPr>
        <w:t xml:space="preserve"> an (</w:t>
      </w:r>
      <w:proofErr w:type="spellStart"/>
      <w:r>
        <w:rPr>
          <w:rFonts w:ascii="Times New Roman" w:hAnsi="Times New Roman" w:cs="Times New Roman"/>
          <w:sz w:val="24"/>
          <w:szCs w:val="24"/>
        </w:rPr>
        <w:t>freizeit</w:t>
      </w:r>
      <w:proofErr w:type="spellEnd"/>
      <w:r>
        <w:rPr>
          <w:rFonts w:ascii="Times New Roman" w:hAnsi="Times New Roman" w:cs="Times New Roman"/>
          <w:sz w:val="24"/>
          <w:szCs w:val="24"/>
        </w:rPr>
        <w:t xml:space="preserve">)pädagogischen Angeboten für die ganze Familie </w:t>
      </w:r>
      <w:r>
        <w:rPr>
          <w:rFonts w:ascii="Times New Roman" w:eastAsia="Times New Roman" w:hAnsi="Times New Roman" w:cs="Times New Roman"/>
          <w:sz w:val="24"/>
          <w:szCs w:val="24"/>
          <w:lang w:eastAsia="de-DE"/>
        </w:rPr>
        <w:t>teilzunehmen.</w:t>
      </w:r>
    </w:p>
    <w:p w14:paraId="4BC9E179"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Welche Familien können die geförderte Familienferienzeit in Anspruch nehmen?</w:t>
      </w:r>
    </w:p>
    <w:p w14:paraId="1ADBABD6"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Es gibt zwei Grundvoraussetzungen:</w:t>
      </w:r>
    </w:p>
    <w:p w14:paraId="785BF227" w14:textId="77777777" w:rsidR="00603565" w:rsidRDefault="007002E4">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Die Familie hat ihren Hauptwohnsitz in Deutschland.</w:t>
      </w:r>
    </w:p>
    <w:p w14:paraId="7A65B1F5" w14:textId="77777777" w:rsidR="00603565" w:rsidRDefault="007002E4">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Die Eltern</w:t>
      </w:r>
      <w:r>
        <w:rPr>
          <w:rFonts w:ascii="Times New Roman" w:eastAsia="Times New Roman" w:hAnsi="Times New Roman" w:cs="Times New Roman"/>
          <w:sz w:val="24"/>
          <w:szCs w:val="24"/>
          <w:lang w:eastAsia="de-DE"/>
        </w:rPr>
        <w:t xml:space="preserve"> oder Elternteile</w:t>
      </w:r>
      <w:r>
        <w:rPr>
          <w:rFonts w:ascii="Times New Roman" w:hAnsi="Times New Roman" w:cs="Times New Roman"/>
          <w:sz w:val="24"/>
          <w:szCs w:val="24"/>
        </w:rPr>
        <w:t xml:space="preserve"> haben für </w:t>
      </w:r>
      <w:r>
        <w:rPr>
          <w:rFonts w:ascii="Times New Roman" w:eastAsia="Times New Roman" w:hAnsi="Times New Roman" w:cs="Times New Roman"/>
          <w:sz w:val="24"/>
          <w:szCs w:val="24"/>
          <w:lang w:eastAsia="de-DE"/>
        </w:rPr>
        <w:t>ihr</w:t>
      </w:r>
      <w:r>
        <w:rPr>
          <w:rFonts w:ascii="Times New Roman" w:hAnsi="Times New Roman" w:cs="Times New Roman"/>
          <w:sz w:val="24"/>
          <w:szCs w:val="24"/>
        </w:rPr>
        <w:t xml:space="preserve"> Kind</w:t>
      </w:r>
      <w:r>
        <w:rPr>
          <w:rFonts w:ascii="Times New Roman" w:eastAsia="Times New Roman" w:hAnsi="Times New Roman" w:cs="Times New Roman"/>
          <w:sz w:val="24"/>
          <w:szCs w:val="24"/>
          <w:lang w:eastAsia="de-DE"/>
        </w:rPr>
        <w:t xml:space="preserve"> oder für ihre</w:t>
      </w:r>
      <w:r>
        <w:rPr>
          <w:rFonts w:ascii="Times New Roman" w:hAnsi="Times New Roman" w:cs="Times New Roman"/>
          <w:sz w:val="24"/>
          <w:szCs w:val="24"/>
        </w:rPr>
        <w:t xml:space="preserve"> Kinder einen Anspruch auf </w:t>
      </w:r>
      <w:hyperlink w:history="1">
        <w:r>
          <w:rPr>
            <w:rFonts w:ascii="Times New Roman" w:eastAsia="Times New Roman" w:hAnsi="Times New Roman" w:cs="Times New Roman"/>
            <w:color w:val="0000FF"/>
            <w:sz w:val="24"/>
            <w:szCs w:val="24"/>
            <w:u w:val="single"/>
            <w:lang w:eastAsia="de-DE"/>
          </w:rPr>
          <w:t>Kindergeld</w:t>
        </w:r>
      </w:hyperlink>
      <w:r>
        <w:rPr>
          <w:rFonts w:ascii="Times New Roman" w:eastAsia="Times New Roman" w:hAnsi="Times New Roman" w:cs="Times New Roman"/>
          <w:sz w:val="24"/>
          <w:szCs w:val="24"/>
          <w:lang w:eastAsia="de-DE"/>
        </w:rPr>
        <w:t>.</w:t>
      </w:r>
    </w:p>
    <w:p w14:paraId="2A690482"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de-DE"/>
        </w:rPr>
        <w:t xml:space="preserve">Außerdem darf das </w:t>
      </w:r>
      <w:r>
        <w:rPr>
          <w:rFonts w:ascii="Times New Roman" w:hAnsi="Times New Roman" w:cs="Times New Roman"/>
          <w:sz w:val="24"/>
          <w:szCs w:val="24"/>
        </w:rPr>
        <w:t xml:space="preserve">Einkommen </w:t>
      </w:r>
      <w:r>
        <w:rPr>
          <w:rFonts w:ascii="Times New Roman" w:eastAsia="Times New Roman" w:hAnsi="Times New Roman" w:cs="Times New Roman"/>
          <w:sz w:val="24"/>
          <w:szCs w:val="24"/>
          <w:lang w:eastAsia="de-DE"/>
        </w:rPr>
        <w:t xml:space="preserve">der </w:t>
      </w:r>
      <w:r>
        <w:rPr>
          <w:rFonts w:ascii="Times New Roman" w:hAnsi="Times New Roman" w:cs="Times New Roman"/>
          <w:sz w:val="24"/>
          <w:szCs w:val="24"/>
        </w:rPr>
        <w:t xml:space="preserve">Familie </w:t>
      </w:r>
      <w:r>
        <w:rPr>
          <w:rFonts w:ascii="Times New Roman" w:eastAsia="Times New Roman" w:hAnsi="Times New Roman" w:cs="Times New Roman"/>
          <w:sz w:val="24"/>
          <w:szCs w:val="24"/>
          <w:lang w:eastAsia="de-DE"/>
        </w:rPr>
        <w:t>einen bestimmten Betrag nicht überschreiten. Eine Ausnahme bilden Familien </w:t>
      </w:r>
      <w:r>
        <w:rPr>
          <w:rFonts w:ascii="Times New Roman" w:hAnsi="Times New Roman" w:cs="Times New Roman"/>
          <w:sz w:val="24"/>
          <w:szCs w:val="24"/>
        </w:rPr>
        <w:t xml:space="preserve">mit einem </w:t>
      </w:r>
      <w:r>
        <w:rPr>
          <w:rFonts w:ascii="Times New Roman" w:eastAsia="Times New Roman" w:hAnsi="Times New Roman" w:cs="Times New Roman"/>
          <w:sz w:val="24"/>
          <w:szCs w:val="24"/>
          <w:lang w:eastAsia="de-DE"/>
        </w:rPr>
        <w:t xml:space="preserve">Familienmitglied, das eine </w:t>
      </w:r>
      <w:r>
        <w:rPr>
          <w:rFonts w:ascii="Times New Roman" w:hAnsi="Times New Roman" w:cs="Times New Roman"/>
          <w:sz w:val="24"/>
          <w:szCs w:val="24"/>
        </w:rPr>
        <w:t>Behinderung</w:t>
      </w:r>
      <w:r>
        <w:rPr>
          <w:rFonts w:ascii="Times New Roman" w:eastAsia="Times New Roman" w:hAnsi="Times New Roman" w:cs="Times New Roman"/>
          <w:sz w:val="24"/>
          <w:szCs w:val="24"/>
          <w:lang w:eastAsia="de-DE"/>
        </w:rPr>
        <w:t xml:space="preserve"> hat</w:t>
      </w:r>
      <w:r>
        <w:rPr>
          <w:rFonts w:ascii="Times New Roman" w:hAnsi="Times New Roman" w:cs="Times New Roman"/>
          <w:sz w:val="24"/>
          <w:szCs w:val="24"/>
        </w:rPr>
        <w:t>.</w:t>
      </w:r>
    </w:p>
    <w:p w14:paraId="19DEB67C"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Die Familien müssen also</w:t>
      </w:r>
      <w:r w:rsidRPr="00714DD0">
        <w:rPr>
          <w:rFonts w:ascii="Times New Roman" w:hAnsi="Times New Roman" w:cs="Times New Roman"/>
          <w:b/>
          <w:sz w:val="24"/>
          <w:szCs w:val="24"/>
        </w:rPr>
        <w:t xml:space="preserve"> eines</w:t>
      </w:r>
      <w:r>
        <w:rPr>
          <w:rFonts w:ascii="Times New Roman" w:hAnsi="Times New Roman" w:cs="Times New Roman"/>
          <w:sz w:val="24"/>
          <w:szCs w:val="24"/>
        </w:rPr>
        <w:t xml:space="preserve"> der drei folgenden Kriterien erfüllen:</w:t>
      </w:r>
    </w:p>
    <w:p w14:paraId="100B82EC" w14:textId="0789C429" w:rsidR="00603565" w:rsidRDefault="007002E4">
      <w:pPr>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Die Eltern</w:t>
      </w:r>
      <w:r>
        <w:rPr>
          <w:rFonts w:ascii="Times New Roman" w:eastAsia="Times New Roman" w:hAnsi="Times New Roman" w:cs="Times New Roman"/>
          <w:sz w:val="24"/>
          <w:szCs w:val="24"/>
          <w:lang w:eastAsia="de-DE"/>
        </w:rPr>
        <w:t xml:space="preserve"> oder Elternteile</w:t>
      </w:r>
      <w:r>
        <w:rPr>
          <w:rFonts w:ascii="Times New Roman" w:hAnsi="Times New Roman" w:cs="Times New Roman"/>
          <w:sz w:val="24"/>
          <w:szCs w:val="24"/>
        </w:rPr>
        <w:t xml:space="preserve"> haben nur ein bestimmtes Einkommen oder beziehen Sozialleistungen. Die Familie muss mit mindestens einem minderjährigen Kind anreisen.</w:t>
      </w:r>
    </w:p>
    <w:p w14:paraId="24AA6357" w14:textId="7A15BE1A" w:rsidR="00603565" w:rsidRDefault="007002E4">
      <w:pPr>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Bei einem </w:t>
      </w:r>
      <w:r w:rsidR="00722D36">
        <w:rPr>
          <w:rFonts w:ascii="Times New Roman" w:hAnsi="Times New Roman" w:cs="Times New Roman"/>
          <w:sz w:val="24"/>
          <w:szCs w:val="24"/>
        </w:rPr>
        <w:t xml:space="preserve">mitreisenden </w:t>
      </w:r>
      <w:r>
        <w:rPr>
          <w:rFonts w:ascii="Times New Roman" w:hAnsi="Times New Roman" w:cs="Times New Roman"/>
          <w:sz w:val="24"/>
          <w:szCs w:val="24"/>
        </w:rPr>
        <w:t>Kind liegt ein Grad der Behinderung von mindestens 50 vor. Das Kind muss nicht minderjährig sein. Das Einkommen spielt keine Rolle.</w:t>
      </w:r>
    </w:p>
    <w:p w14:paraId="37B1BEA6" w14:textId="77777777" w:rsidR="00603565" w:rsidRDefault="007002E4">
      <w:pPr>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Bei einem Elternteil liegt ein Grad der Behinderung von mindestens 50 vor. Die Familie muss mit mindestens einem minderjährigen Kind anreisen. Das Einkommen spielt keine Rolle.</w:t>
      </w:r>
    </w:p>
    <w:p w14:paraId="38EBA911" w14:textId="77777777" w:rsidR="00603565" w:rsidRDefault="007002E4">
      <w:pPr>
        <w:spacing w:before="100" w:beforeAutospacing="1" w:after="100" w:afterAutospacing="1" w:line="240" w:lineRule="auto"/>
        <w:rPr>
          <w:rFonts w:ascii="Times New Roman" w:eastAsia="Times New Roman" w:hAnsi="Times New Roman" w:cs="Times New Roman"/>
          <w:sz w:val="24"/>
          <w:szCs w:val="24"/>
          <w:lang w:eastAsia="de-DE"/>
        </w:rPr>
      </w:pPr>
      <w:bookmarkStart w:id="1" w:name="_Hlk79091590"/>
      <w:bookmarkStart w:id="2" w:name="_Hlk79138375"/>
      <w:r>
        <w:rPr>
          <w:rFonts w:ascii="Times New Roman" w:eastAsia="Times New Roman" w:hAnsi="Times New Roman" w:cs="Times New Roman"/>
          <w:sz w:val="24"/>
          <w:szCs w:val="24"/>
          <w:lang w:eastAsia="de-DE"/>
        </w:rPr>
        <w:t xml:space="preserve">Wer wissen will, ob die eigene Familie Anspruch auf eine geförderte Familienferienzeit hat, kann dafür den </w:t>
      </w:r>
      <w:hyperlink w:history="1">
        <w:r>
          <w:rPr>
            <w:rFonts w:ascii="Times New Roman" w:eastAsia="Times New Roman" w:hAnsi="Times New Roman" w:cs="Times New Roman"/>
            <w:color w:val="0000FF"/>
            <w:sz w:val="24"/>
            <w:szCs w:val="24"/>
            <w:u w:val="single"/>
            <w:lang w:eastAsia="de-DE"/>
          </w:rPr>
          <w:t>Rechner der Bundesarbeitsgemeinschaft Familienerholung</w:t>
        </w:r>
      </w:hyperlink>
      <w:r>
        <w:rPr>
          <w:rFonts w:ascii="Times New Roman" w:eastAsia="Times New Roman" w:hAnsi="Times New Roman" w:cs="Times New Roman"/>
          <w:sz w:val="24"/>
          <w:szCs w:val="24"/>
          <w:lang w:eastAsia="de-DE"/>
        </w:rPr>
        <w:t xml:space="preserve"> nutzen.</w:t>
      </w:r>
    </w:p>
    <w:p w14:paraId="7BAD5499" w14:textId="2843EA92"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lastRenderedPageBreak/>
        <w:t>Hinweis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de-DE"/>
        </w:rPr>
        <w:t>Der</w:t>
      </w:r>
      <w:r>
        <w:rPr>
          <w:rFonts w:ascii="Times New Roman" w:hAnsi="Times New Roman" w:cs="Times New Roman"/>
          <w:sz w:val="24"/>
          <w:szCs w:val="24"/>
        </w:rPr>
        <w:t xml:space="preserve"> Rechner </w:t>
      </w:r>
      <w:r>
        <w:rPr>
          <w:rFonts w:ascii="Times New Roman" w:eastAsia="Times New Roman" w:hAnsi="Times New Roman" w:cs="Times New Roman"/>
          <w:sz w:val="24"/>
          <w:szCs w:val="24"/>
          <w:lang w:eastAsia="de-DE"/>
        </w:rPr>
        <w:t>fragt</w:t>
      </w:r>
      <w:r>
        <w:rPr>
          <w:rFonts w:ascii="Times New Roman" w:hAnsi="Times New Roman" w:cs="Times New Roman"/>
          <w:sz w:val="24"/>
          <w:szCs w:val="24"/>
        </w:rPr>
        <w:t xml:space="preserve"> nicht alle Angaben </w:t>
      </w:r>
      <w:r>
        <w:rPr>
          <w:rFonts w:ascii="Times New Roman" w:eastAsia="Times New Roman" w:hAnsi="Times New Roman" w:cs="Times New Roman"/>
          <w:sz w:val="24"/>
          <w:szCs w:val="24"/>
          <w:lang w:eastAsia="de-DE"/>
        </w:rPr>
        <w:t xml:space="preserve">ab, die notwendig sind, um </w:t>
      </w:r>
      <w:r w:rsidR="00722D36">
        <w:rPr>
          <w:rFonts w:ascii="Times New Roman" w:eastAsia="Times New Roman" w:hAnsi="Times New Roman" w:cs="Times New Roman"/>
          <w:sz w:val="24"/>
          <w:szCs w:val="24"/>
          <w:lang w:eastAsia="de-DE"/>
        </w:rPr>
        <w:t>die Berechtigung</w:t>
      </w:r>
      <w:r>
        <w:rPr>
          <w:rFonts w:ascii="Times New Roman" w:eastAsia="Times New Roman" w:hAnsi="Times New Roman" w:cs="Times New Roman"/>
          <w:sz w:val="24"/>
          <w:szCs w:val="24"/>
          <w:lang w:eastAsia="de-DE"/>
        </w:rPr>
        <w:t> zu prüfen.</w:t>
      </w:r>
      <w:r>
        <w:rPr>
          <w:rFonts w:ascii="Times New Roman" w:hAnsi="Times New Roman" w:cs="Times New Roman"/>
          <w:sz w:val="24"/>
          <w:szCs w:val="24"/>
        </w:rPr>
        <w:t xml:space="preserve"> Er dient daher nur als erste Orientierung</w:t>
      </w:r>
      <w:r w:rsidR="00722D36">
        <w:rPr>
          <w:rFonts w:ascii="Times New Roman" w:eastAsia="Times New Roman" w:hAnsi="Times New Roman" w:cs="Times New Roman"/>
          <w:sz w:val="24"/>
          <w:szCs w:val="24"/>
          <w:lang w:eastAsia="de-DE"/>
        </w:rPr>
        <w:t>.</w:t>
      </w:r>
      <w:bookmarkStart w:id="3" w:name="_Hlk80950716"/>
      <w:r w:rsidR="00714DD0">
        <w:rPr>
          <w:rFonts w:ascii="Times New Roman" w:eastAsia="Times New Roman" w:hAnsi="Times New Roman" w:cs="Times New Roman"/>
          <w:sz w:val="24"/>
          <w:szCs w:val="24"/>
          <w:lang w:eastAsia="de-DE"/>
        </w:rPr>
        <w:t xml:space="preserve"> </w:t>
      </w:r>
      <w:r w:rsidR="00E47500" w:rsidRPr="00E47500">
        <w:rPr>
          <w:rFonts w:ascii="Times New Roman" w:eastAsia="Times New Roman" w:hAnsi="Times New Roman" w:cs="Times New Roman"/>
          <w:sz w:val="24"/>
          <w:szCs w:val="24"/>
          <w:lang w:eastAsia="de-DE"/>
        </w:rPr>
        <w:t>Für den vergünstigten Urlaub spielen das Alter (75. Lebensjahr) und die Erholungsbedürftigkeit keine Rolle (bitte hier "Nein" anklicken</w:t>
      </w:r>
      <w:bookmarkEnd w:id="3"/>
      <w:r w:rsidR="00515FD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Das Bundesfamilienministerium entwickelt derzeit einen genau zugeschnittenen </w:t>
      </w:r>
      <w:r w:rsidR="00E47500">
        <w:rPr>
          <w:rFonts w:ascii="Times New Roman" w:eastAsia="Times New Roman" w:hAnsi="Times New Roman" w:cs="Times New Roman"/>
          <w:sz w:val="24"/>
          <w:szCs w:val="24"/>
          <w:lang w:eastAsia="de-DE"/>
        </w:rPr>
        <w:t>Online</w:t>
      </w:r>
      <w:r w:rsidR="00714DD0">
        <w:rPr>
          <w:rFonts w:ascii="Times New Roman" w:eastAsia="Times New Roman" w:hAnsi="Times New Roman" w:cs="Times New Roman"/>
          <w:sz w:val="24"/>
          <w:szCs w:val="24"/>
          <w:lang w:eastAsia="de-DE"/>
        </w:rPr>
        <w:t>-</w:t>
      </w:r>
      <w:r>
        <w:rPr>
          <w:rFonts w:ascii="Times New Roman" w:hAnsi="Times New Roman" w:cs="Times New Roman"/>
          <w:sz w:val="24"/>
          <w:szCs w:val="24"/>
        </w:rPr>
        <w:t xml:space="preserve">Check, der Familien </w:t>
      </w:r>
      <w:r>
        <w:rPr>
          <w:rFonts w:ascii="Times New Roman" w:eastAsia="Times New Roman" w:hAnsi="Times New Roman" w:cs="Times New Roman"/>
          <w:sz w:val="24"/>
          <w:szCs w:val="24"/>
          <w:lang w:eastAsia="de-DE"/>
        </w:rPr>
        <w:t>bei der Ermittlung der</w:t>
      </w:r>
      <w:r>
        <w:rPr>
          <w:rFonts w:ascii="Times New Roman" w:hAnsi="Times New Roman" w:cs="Times New Roman"/>
          <w:sz w:val="24"/>
          <w:szCs w:val="24"/>
        </w:rPr>
        <w:t xml:space="preserve"> Berechtigung für eine Förderung </w:t>
      </w:r>
      <w:r>
        <w:rPr>
          <w:rFonts w:ascii="Times New Roman" w:eastAsia="Times New Roman" w:hAnsi="Times New Roman" w:cs="Times New Roman"/>
          <w:sz w:val="24"/>
          <w:szCs w:val="24"/>
          <w:lang w:eastAsia="de-DE"/>
        </w:rPr>
        <w:t>unterstützt</w:t>
      </w:r>
      <w:r>
        <w:rPr>
          <w:rFonts w:ascii="Times New Roman" w:hAnsi="Times New Roman" w:cs="Times New Roman"/>
          <w:sz w:val="24"/>
          <w:szCs w:val="24"/>
        </w:rPr>
        <w:t>.</w:t>
      </w:r>
    </w:p>
    <w:bookmarkEnd w:id="1"/>
    <w:bookmarkEnd w:id="2"/>
    <w:p w14:paraId="439365DF"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Wie lange können die geförderten Aufenthalte dauern?</w:t>
      </w:r>
    </w:p>
    <w:p w14:paraId="08B7F242"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Die Förderung kann höchstens für bis zu sieben zusammenhängende Übernachtungen in Anspruch genommen werden. </w:t>
      </w:r>
      <w:r>
        <w:rPr>
          <w:rFonts w:ascii="Times New Roman" w:eastAsia="Times New Roman" w:hAnsi="Times New Roman" w:cs="Times New Roman"/>
          <w:sz w:val="24"/>
          <w:szCs w:val="24"/>
          <w:lang w:eastAsia="de-DE"/>
        </w:rPr>
        <w:t>Gleiches</w:t>
      </w:r>
      <w:r>
        <w:rPr>
          <w:rFonts w:ascii="Times New Roman" w:hAnsi="Times New Roman" w:cs="Times New Roman"/>
          <w:sz w:val="24"/>
          <w:szCs w:val="24"/>
        </w:rPr>
        <w:t xml:space="preserve"> gilt für Verpflegung, wenn diese in der Einrichtung angeboten und von den Familien in Anspruch genommen wird.</w:t>
      </w:r>
      <w:r>
        <w:rPr>
          <w:rFonts w:ascii="Times New Roman" w:eastAsia="Times New Roman" w:hAnsi="Times New Roman" w:cs="Times New Roman"/>
          <w:sz w:val="24"/>
          <w:szCs w:val="24"/>
          <w:lang w:eastAsia="de-DE"/>
        </w:rPr>
        <w:t> Eine Mindestdauer für den Aufenthalt gibt es nicht. </w:t>
      </w:r>
    </w:p>
    <w:p w14:paraId="13D58414" w14:textId="77777777" w:rsidR="00603565" w:rsidRDefault="007002E4">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In welchem Zeitraum können die geförderten Aufenthalte stattfinden?</w:t>
      </w:r>
    </w:p>
    <w:p w14:paraId="0138AC4A" w14:textId="77777777" w:rsidR="00603565" w:rsidRDefault="007002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 xml:space="preserve">Innerhalb des Förderzeitraums vom </w:t>
      </w:r>
      <w:r>
        <w:rPr>
          <w:rFonts w:ascii="Times New Roman" w:eastAsia="Times New Roman" w:hAnsi="Times New Roman" w:cs="Times New Roman"/>
          <w:sz w:val="24"/>
          <w:szCs w:val="24"/>
          <w:lang w:eastAsia="de-DE"/>
        </w:rPr>
        <w:t xml:space="preserve">1. Oktober </w:t>
      </w:r>
      <w:r>
        <w:rPr>
          <w:rFonts w:ascii="Times New Roman" w:hAnsi="Times New Roman" w:cs="Times New Roman"/>
          <w:sz w:val="24"/>
          <w:szCs w:val="24"/>
        </w:rPr>
        <w:t>2021 bis 31.</w:t>
      </w:r>
      <w:r>
        <w:rPr>
          <w:rFonts w:ascii="Times New Roman" w:eastAsia="Times New Roman" w:hAnsi="Times New Roman" w:cs="Times New Roman"/>
          <w:sz w:val="24"/>
          <w:szCs w:val="24"/>
          <w:lang w:eastAsia="de-DE"/>
        </w:rPr>
        <w:t xml:space="preserve"> Dezember </w:t>
      </w:r>
      <w:r>
        <w:rPr>
          <w:rFonts w:ascii="Times New Roman" w:hAnsi="Times New Roman" w:cs="Times New Roman"/>
          <w:sz w:val="24"/>
          <w:szCs w:val="24"/>
        </w:rPr>
        <w:t xml:space="preserve">2022 können Familien frei wählen, wann sie den Familienurlaub </w:t>
      </w:r>
      <w:r>
        <w:rPr>
          <w:rFonts w:ascii="Times New Roman" w:eastAsia="Times New Roman" w:hAnsi="Times New Roman" w:cs="Times New Roman"/>
          <w:sz w:val="24"/>
          <w:szCs w:val="24"/>
          <w:lang w:eastAsia="de-DE"/>
        </w:rPr>
        <w:t>wahrnehmen</w:t>
      </w:r>
      <w:r>
        <w:rPr>
          <w:rFonts w:ascii="Times New Roman" w:hAnsi="Times New Roman" w:cs="Times New Roman"/>
          <w:sz w:val="24"/>
          <w:szCs w:val="24"/>
        </w:rPr>
        <w:t xml:space="preserve"> möchten. Ob der gewünschte Zeitraum </w:t>
      </w:r>
      <w:r>
        <w:rPr>
          <w:rFonts w:ascii="Times New Roman" w:eastAsia="Times New Roman" w:hAnsi="Times New Roman" w:cs="Times New Roman"/>
          <w:sz w:val="24"/>
          <w:szCs w:val="24"/>
          <w:lang w:eastAsia="de-DE"/>
        </w:rPr>
        <w:t>verfügbar ist</w:t>
      </w:r>
      <w:r>
        <w:rPr>
          <w:rFonts w:ascii="Times New Roman" w:hAnsi="Times New Roman" w:cs="Times New Roman"/>
          <w:sz w:val="24"/>
          <w:szCs w:val="24"/>
        </w:rPr>
        <w:t>, hängt von den Kapazitäten in den Einrichtungen ab.</w:t>
      </w:r>
    </w:p>
    <w:p w14:paraId="76364F1F"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Sollte in einer Einrichtung eine Buchung zum Wunschtermin nicht möglich sein, </w:t>
      </w:r>
      <w:r>
        <w:rPr>
          <w:rFonts w:ascii="Times New Roman" w:eastAsia="Times New Roman" w:hAnsi="Times New Roman" w:cs="Times New Roman"/>
          <w:sz w:val="24"/>
          <w:szCs w:val="24"/>
          <w:lang w:eastAsia="de-DE"/>
        </w:rPr>
        <w:t>können</w:t>
      </w:r>
      <w:r>
        <w:rPr>
          <w:rFonts w:ascii="Times New Roman" w:hAnsi="Times New Roman" w:cs="Times New Roman"/>
          <w:sz w:val="24"/>
          <w:szCs w:val="24"/>
        </w:rPr>
        <w:t xml:space="preserve"> andere </w:t>
      </w:r>
      <w:r>
        <w:rPr>
          <w:rFonts w:ascii="Times New Roman" w:eastAsia="Times New Roman" w:hAnsi="Times New Roman" w:cs="Times New Roman"/>
          <w:sz w:val="24"/>
          <w:szCs w:val="24"/>
          <w:lang w:eastAsia="de-DE"/>
        </w:rPr>
        <w:t>Einrichtungen</w:t>
      </w:r>
      <w:r>
        <w:rPr>
          <w:rFonts w:ascii="Times New Roman" w:hAnsi="Times New Roman" w:cs="Times New Roman"/>
          <w:sz w:val="24"/>
          <w:szCs w:val="24"/>
        </w:rPr>
        <w:t xml:space="preserve"> angefragt werden. Zudem kann der Verband der Kolpinghäuser e. V. als zentraler Ansprechpartner kontaktiert werden unter der Telefonnummer 0800</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 xml:space="preserve">866 11 59 oder </w:t>
      </w:r>
      <w:r>
        <w:rPr>
          <w:rFonts w:ascii="Times New Roman" w:eastAsia="Times New Roman" w:hAnsi="Times New Roman" w:cs="Times New Roman"/>
          <w:sz w:val="24"/>
          <w:szCs w:val="24"/>
          <w:lang w:eastAsia="de-DE"/>
        </w:rPr>
        <w:t>per</w:t>
      </w:r>
      <w:r>
        <w:rPr>
          <w:rFonts w:ascii="Times New Roman" w:hAnsi="Times New Roman" w:cs="Times New Roman"/>
          <w:sz w:val="24"/>
          <w:szCs w:val="24"/>
        </w:rPr>
        <w:t xml:space="preserve"> </w:t>
      </w:r>
      <w:hyperlink w:history="1">
        <w:r>
          <w:rPr>
            <w:rFonts w:ascii="Times New Roman" w:eastAsia="Times New Roman" w:hAnsi="Times New Roman" w:cs="Times New Roman"/>
            <w:color w:val="0000FF"/>
            <w:sz w:val="24"/>
            <w:szCs w:val="24"/>
            <w:u w:val="single"/>
            <w:lang w:eastAsia="de-DE"/>
          </w:rPr>
          <w:t>E-Mail</w:t>
        </w:r>
      </w:hyperlink>
      <w:r>
        <w:rPr>
          <w:rFonts w:ascii="Times New Roman" w:eastAsia="Times New Roman" w:hAnsi="Times New Roman" w:cs="Times New Roman"/>
          <w:sz w:val="24"/>
          <w:szCs w:val="24"/>
          <w:lang w:eastAsia="de-DE"/>
        </w:rPr>
        <w:t>.</w:t>
      </w:r>
    </w:p>
    <w:p w14:paraId="1C8659F7"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Wie oft </w:t>
      </w:r>
      <w:r>
        <w:rPr>
          <w:rFonts w:ascii="Times New Roman" w:eastAsia="Times New Roman" w:hAnsi="Times New Roman" w:cs="Times New Roman"/>
          <w:b/>
          <w:sz w:val="24"/>
          <w:szCs w:val="24"/>
          <w:lang w:eastAsia="de-DE"/>
        </w:rPr>
        <w:t>können Familien</w:t>
      </w:r>
      <w:r>
        <w:rPr>
          <w:rFonts w:ascii="Times New Roman" w:hAnsi="Times New Roman" w:cs="Times New Roman"/>
          <w:b/>
          <w:sz w:val="24"/>
          <w:szCs w:val="24"/>
        </w:rPr>
        <w:t xml:space="preserve"> die Förderung in Anspruch nehmen</w:t>
      </w:r>
      <w:r>
        <w:rPr>
          <w:rFonts w:ascii="Times New Roman" w:eastAsia="Times New Roman" w:hAnsi="Times New Roman" w:cs="Times New Roman"/>
          <w:b/>
          <w:sz w:val="24"/>
          <w:szCs w:val="24"/>
          <w:lang w:eastAsia="de-DE"/>
        </w:rPr>
        <w:t>?</w:t>
      </w:r>
    </w:p>
    <w:p w14:paraId="693627ED"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Familien können den Zuschuss insgesamt </w:t>
      </w:r>
      <w:r>
        <w:rPr>
          <w:rFonts w:ascii="Times New Roman" w:hAnsi="Times New Roman" w:cs="Times New Roman"/>
          <w:b/>
          <w:sz w:val="24"/>
          <w:szCs w:val="24"/>
        </w:rPr>
        <w:t>zweimal</w:t>
      </w:r>
      <w:r>
        <w:rPr>
          <w:rFonts w:ascii="Times New Roman" w:hAnsi="Times New Roman" w:cs="Times New Roman"/>
          <w:sz w:val="24"/>
          <w:szCs w:val="24"/>
        </w:rPr>
        <w:t xml:space="preserve"> in Anspruch nehmen: Einmal im Jahr 2021 und einmal im Jahr 2022. Eine </w:t>
      </w:r>
      <w:r>
        <w:rPr>
          <w:rFonts w:ascii="Times New Roman" w:eastAsia="Times New Roman" w:hAnsi="Times New Roman" w:cs="Times New Roman"/>
          <w:sz w:val="24"/>
          <w:szCs w:val="24"/>
          <w:lang w:eastAsia="de-DE"/>
        </w:rPr>
        <w:t>zweite Förderung innerhalb eines Kalenderjahrs</w:t>
      </w:r>
      <w:r>
        <w:rPr>
          <w:rFonts w:ascii="Times New Roman" w:hAnsi="Times New Roman" w:cs="Times New Roman"/>
          <w:sz w:val="24"/>
          <w:szCs w:val="24"/>
        </w:rPr>
        <w:t xml:space="preserve"> ist </w:t>
      </w:r>
      <w:r>
        <w:rPr>
          <w:rFonts w:ascii="Times New Roman" w:eastAsia="Times New Roman" w:hAnsi="Times New Roman" w:cs="Times New Roman"/>
          <w:sz w:val="24"/>
          <w:szCs w:val="24"/>
          <w:lang w:eastAsia="de-DE"/>
        </w:rPr>
        <w:t>nicht möglich. Auch</w:t>
      </w:r>
      <w:r>
        <w:rPr>
          <w:rFonts w:ascii="Times New Roman" w:hAnsi="Times New Roman" w:cs="Times New Roman"/>
          <w:sz w:val="24"/>
          <w:szCs w:val="24"/>
        </w:rPr>
        <w:t xml:space="preserve"> dann nicht</w:t>
      </w:r>
      <w:r>
        <w:rPr>
          <w:rFonts w:ascii="Times New Roman" w:eastAsia="Times New Roman" w:hAnsi="Times New Roman" w:cs="Times New Roman"/>
          <w:sz w:val="24"/>
          <w:szCs w:val="24"/>
          <w:lang w:eastAsia="de-DE"/>
        </w:rPr>
        <w:t>, </w:t>
      </w:r>
      <w:r>
        <w:rPr>
          <w:rFonts w:ascii="Times New Roman" w:hAnsi="Times New Roman" w:cs="Times New Roman"/>
          <w:sz w:val="24"/>
          <w:szCs w:val="24"/>
        </w:rPr>
        <w:t xml:space="preserve">wenn ein Aufenthalt </w:t>
      </w:r>
      <w:r>
        <w:rPr>
          <w:rFonts w:ascii="Times New Roman" w:eastAsia="Times New Roman" w:hAnsi="Times New Roman" w:cs="Times New Roman"/>
          <w:sz w:val="24"/>
          <w:szCs w:val="24"/>
          <w:lang w:eastAsia="de-DE"/>
        </w:rPr>
        <w:t>kürzer</w:t>
      </w:r>
      <w:r>
        <w:rPr>
          <w:rFonts w:ascii="Times New Roman" w:hAnsi="Times New Roman" w:cs="Times New Roman"/>
          <w:sz w:val="24"/>
          <w:szCs w:val="24"/>
        </w:rPr>
        <w:t xml:space="preserve"> als eine Woche </w:t>
      </w:r>
      <w:r>
        <w:rPr>
          <w:rFonts w:ascii="Times New Roman" w:eastAsia="Times New Roman" w:hAnsi="Times New Roman" w:cs="Times New Roman"/>
          <w:sz w:val="24"/>
          <w:szCs w:val="24"/>
          <w:lang w:eastAsia="de-DE"/>
        </w:rPr>
        <w:t>war.</w:t>
      </w:r>
    </w:p>
    <w:p w14:paraId="5DA6AF13" w14:textId="77777777" w:rsidR="00603565" w:rsidRDefault="007002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b/>
          <w:sz w:val="24"/>
          <w:szCs w:val="24"/>
        </w:rPr>
        <w:t>Beispiel</w:t>
      </w:r>
      <w:r>
        <w:rPr>
          <w:rFonts w:ascii="Times New Roman" w:hAnsi="Times New Roman" w:cs="Times New Roman"/>
          <w:sz w:val="24"/>
          <w:szCs w:val="24"/>
        </w:rPr>
        <w:t xml:space="preserve">: Eine Familie bucht einen Aufenthalt für vier Tage im Jahr 2021. </w:t>
      </w:r>
      <w:r>
        <w:rPr>
          <w:rFonts w:ascii="Times New Roman" w:eastAsia="Times New Roman" w:hAnsi="Times New Roman" w:cs="Times New Roman"/>
          <w:sz w:val="24"/>
          <w:szCs w:val="24"/>
          <w:lang w:eastAsia="de-DE"/>
        </w:rPr>
        <w:t>Im selben Jahr kann kein vergünstigter Aufenthalt für weitere drei Tage in Anspruch genommen werden. Erst 2022</w:t>
      </w:r>
      <w:r>
        <w:rPr>
          <w:rFonts w:ascii="Times New Roman" w:hAnsi="Times New Roman" w:cs="Times New Roman"/>
          <w:sz w:val="24"/>
          <w:szCs w:val="24"/>
        </w:rPr>
        <w:t xml:space="preserve"> ist </w:t>
      </w:r>
      <w:r>
        <w:rPr>
          <w:rFonts w:ascii="Times New Roman" w:eastAsia="Times New Roman" w:hAnsi="Times New Roman" w:cs="Times New Roman"/>
          <w:sz w:val="24"/>
          <w:szCs w:val="24"/>
          <w:lang w:eastAsia="de-DE"/>
        </w:rPr>
        <w:t>eine Förderung wieder möglich.</w:t>
      </w:r>
    </w:p>
    <w:p w14:paraId="5E974F08" w14:textId="77777777" w:rsidR="00603565" w:rsidRDefault="007002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Bei</w:t>
      </w:r>
      <w:r>
        <w:rPr>
          <w:rFonts w:ascii="Times New Roman" w:hAnsi="Times New Roman" w:cs="Times New Roman"/>
          <w:sz w:val="24"/>
          <w:szCs w:val="24"/>
        </w:rPr>
        <w:t xml:space="preserve"> der verbindlichen Reservierung </w:t>
      </w:r>
      <w:r>
        <w:rPr>
          <w:rFonts w:ascii="Times New Roman" w:eastAsia="Times New Roman" w:hAnsi="Times New Roman" w:cs="Times New Roman"/>
          <w:sz w:val="24"/>
          <w:szCs w:val="24"/>
          <w:lang w:eastAsia="de-DE"/>
        </w:rPr>
        <w:t>oder</w:t>
      </w:r>
      <w:r>
        <w:rPr>
          <w:rFonts w:ascii="Times New Roman" w:hAnsi="Times New Roman" w:cs="Times New Roman"/>
          <w:sz w:val="24"/>
          <w:szCs w:val="24"/>
        </w:rPr>
        <w:t xml:space="preserve"> Buchung </w:t>
      </w:r>
      <w:bookmarkStart w:id="4" w:name="_Hlk79075972"/>
      <w:r>
        <w:rPr>
          <w:rFonts w:ascii="Times New Roman" w:eastAsia="Times New Roman" w:hAnsi="Times New Roman" w:cs="Times New Roman"/>
          <w:sz w:val="24"/>
          <w:szCs w:val="24"/>
          <w:lang w:eastAsia="de-DE"/>
        </w:rPr>
        <w:t>geben die Familien den </w:t>
      </w:r>
      <w:r>
        <w:rPr>
          <w:rFonts w:ascii="Times New Roman" w:hAnsi="Times New Roman" w:cs="Times New Roman"/>
          <w:sz w:val="24"/>
          <w:szCs w:val="24"/>
        </w:rPr>
        <w:t xml:space="preserve">Einrichtungen </w:t>
      </w:r>
      <w:r>
        <w:rPr>
          <w:rFonts w:ascii="Times New Roman" w:eastAsia="Times New Roman" w:hAnsi="Times New Roman" w:cs="Times New Roman"/>
          <w:sz w:val="24"/>
          <w:szCs w:val="24"/>
          <w:lang w:eastAsia="de-DE"/>
        </w:rPr>
        <w:t>gegenüber eine Selbstauskunft dazu ab.</w:t>
      </w:r>
    </w:p>
    <w:p w14:paraId="6DBFCBA8" w14:textId="093EFBD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de-DE"/>
        </w:rPr>
        <w:t xml:space="preserve">Die Einrichtungen erfassen </w:t>
      </w:r>
      <w:r>
        <w:rPr>
          <w:rFonts w:ascii="Times New Roman" w:hAnsi="Times New Roman" w:cs="Times New Roman"/>
          <w:sz w:val="24"/>
          <w:szCs w:val="24"/>
        </w:rPr>
        <w:t>den vollständigen Namen der anreisenden Eltern</w:t>
      </w:r>
      <w:r>
        <w:rPr>
          <w:rFonts w:ascii="Times New Roman" w:eastAsia="Times New Roman" w:hAnsi="Times New Roman" w:cs="Times New Roman"/>
          <w:sz w:val="24"/>
          <w:szCs w:val="24"/>
          <w:lang w:eastAsia="de-DE"/>
        </w:rPr>
        <w:t xml:space="preserve"> oder Elternteile sowie die </w:t>
      </w:r>
      <w:r>
        <w:rPr>
          <w:rFonts w:ascii="Times New Roman" w:hAnsi="Times New Roman" w:cs="Times New Roman"/>
          <w:sz w:val="24"/>
          <w:szCs w:val="24"/>
        </w:rPr>
        <w:t xml:space="preserve">Postleitzahl </w:t>
      </w:r>
      <w:r>
        <w:rPr>
          <w:rFonts w:ascii="Times New Roman" w:eastAsia="Times New Roman" w:hAnsi="Times New Roman" w:cs="Times New Roman"/>
          <w:sz w:val="24"/>
          <w:szCs w:val="24"/>
          <w:lang w:eastAsia="de-DE"/>
        </w:rPr>
        <w:t>ihres Hauptwohnsitzes, um die Angaben gegebenenfalls stichprobenartig zu prüfen. Die </w:t>
      </w:r>
      <w:r>
        <w:rPr>
          <w:rFonts w:ascii="Times New Roman" w:hAnsi="Times New Roman" w:cs="Times New Roman"/>
          <w:sz w:val="24"/>
          <w:szCs w:val="24"/>
        </w:rPr>
        <w:t xml:space="preserve">Daten werden dem Verband der Kolpinghäuser e. V. als zentralverantwortliche Stelle für die Umsetzung der </w:t>
      </w:r>
      <w:r>
        <w:rPr>
          <w:rFonts w:ascii="Times New Roman" w:eastAsia="Times New Roman" w:hAnsi="Times New Roman" w:cs="Times New Roman"/>
          <w:sz w:val="24"/>
          <w:szCs w:val="24"/>
          <w:lang w:eastAsia="de-DE"/>
        </w:rPr>
        <w:t>„</w:t>
      </w:r>
      <w:r>
        <w:rPr>
          <w:rFonts w:ascii="Times New Roman" w:hAnsi="Times New Roman" w:cs="Times New Roman"/>
          <w:sz w:val="24"/>
          <w:szCs w:val="24"/>
        </w:rPr>
        <w:t>Corona-Auszeit für Familien</w:t>
      </w:r>
      <w:r>
        <w:rPr>
          <w:rFonts w:ascii="Times New Roman" w:eastAsia="Times New Roman" w:hAnsi="Times New Roman" w:cs="Times New Roman"/>
          <w:sz w:val="24"/>
          <w:szCs w:val="24"/>
          <w:lang w:eastAsia="de-DE"/>
        </w:rPr>
        <w:t>“ </w:t>
      </w:r>
      <w:r>
        <w:rPr>
          <w:rFonts w:ascii="Times New Roman" w:hAnsi="Times New Roman" w:cs="Times New Roman"/>
          <w:sz w:val="24"/>
          <w:szCs w:val="24"/>
        </w:rPr>
        <w:t>und der Bewilligungsbehörde</w:t>
      </w:r>
      <w:r>
        <w:rPr>
          <w:rFonts w:ascii="Times New Roman" w:eastAsia="Times New Roman" w:hAnsi="Times New Roman" w:cs="Times New Roman"/>
          <w:sz w:val="24"/>
          <w:szCs w:val="24"/>
          <w:lang w:eastAsia="de-DE"/>
        </w:rPr>
        <w:t xml:space="preserve">, dem </w:t>
      </w:r>
      <w:r>
        <w:rPr>
          <w:rFonts w:ascii="Times New Roman" w:hAnsi="Times New Roman" w:cs="Times New Roman"/>
          <w:sz w:val="24"/>
          <w:szCs w:val="24"/>
        </w:rPr>
        <w:t>Bundesverwaltungsamt</w:t>
      </w:r>
      <w:r>
        <w:rPr>
          <w:rFonts w:ascii="Times New Roman" w:eastAsia="Times New Roman" w:hAnsi="Times New Roman" w:cs="Times New Roman"/>
          <w:sz w:val="24"/>
          <w:szCs w:val="24"/>
          <w:lang w:eastAsia="de-DE"/>
        </w:rPr>
        <w:t>,</w:t>
      </w:r>
      <w:r>
        <w:rPr>
          <w:rFonts w:ascii="Times New Roman" w:hAnsi="Times New Roman" w:cs="Times New Roman"/>
          <w:sz w:val="24"/>
          <w:szCs w:val="24"/>
        </w:rPr>
        <w:t xml:space="preserve"> zur Verfügung gestellt. Die erforderlichen datenschutzrechtlichen Erklärungen der Familien sind durch die Einrichtungen einzuholen.</w:t>
      </w:r>
      <w:r>
        <w:rPr>
          <w:rFonts w:ascii="Times New Roman" w:eastAsia="Times New Roman" w:hAnsi="Times New Roman" w:cs="Times New Roman"/>
          <w:sz w:val="24"/>
          <w:szCs w:val="24"/>
          <w:lang w:eastAsia="de-DE"/>
        </w:rPr>
        <w:t> </w:t>
      </w:r>
    </w:p>
    <w:bookmarkEnd w:id="4"/>
    <w:p w14:paraId="71F4DF7E"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Können auch Alleinerziehende, Stiefeltern, Pflegeeltern, Patchworkfamilien </w:t>
      </w:r>
      <w:r>
        <w:rPr>
          <w:rFonts w:ascii="Times New Roman" w:eastAsia="Times New Roman" w:hAnsi="Times New Roman" w:cs="Times New Roman"/>
          <w:b/>
          <w:sz w:val="24"/>
          <w:szCs w:val="24"/>
          <w:lang w:eastAsia="de-DE"/>
        </w:rPr>
        <w:t>und weitere Familienformen</w:t>
      </w:r>
      <w:r>
        <w:rPr>
          <w:rFonts w:ascii="Times New Roman" w:hAnsi="Times New Roman" w:cs="Times New Roman"/>
          <w:b/>
          <w:sz w:val="24"/>
          <w:szCs w:val="24"/>
        </w:rPr>
        <w:t xml:space="preserve"> die geförderten Familienferienzeiten in Anspruch nehmen?</w:t>
      </w:r>
    </w:p>
    <w:p w14:paraId="5E0F54E0" w14:textId="77777777" w:rsidR="009713A8"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Ja, alle Familienformen, die die Voraussetzungen erfüllen, können eine geförderte Familienferienzeit in Anspruch nehmen. Also auch Alleinerziehende, Stiefeltern </w:t>
      </w:r>
      <w:r>
        <w:rPr>
          <w:rFonts w:ascii="Times New Roman" w:eastAsia="Times New Roman" w:hAnsi="Times New Roman" w:cs="Times New Roman"/>
          <w:sz w:val="24"/>
          <w:szCs w:val="24"/>
          <w:lang w:eastAsia="de-DE"/>
        </w:rPr>
        <w:t>und weitere Familien</w:t>
      </w:r>
      <w:r>
        <w:rPr>
          <w:rFonts w:ascii="Times New Roman" w:hAnsi="Times New Roman" w:cs="Times New Roman"/>
          <w:sz w:val="24"/>
          <w:szCs w:val="24"/>
        </w:rPr>
        <w:t xml:space="preserve"> mit ihren Kindern, für die ein Kindergeldanspruch besteht.</w:t>
      </w:r>
    </w:p>
    <w:p w14:paraId="1B677D43" w14:textId="77777777" w:rsidR="00714DD0" w:rsidRDefault="00714DD0">
      <w:pPr>
        <w:spacing w:before="100" w:beforeAutospacing="1" w:after="100" w:afterAutospacing="1" w:line="240" w:lineRule="auto"/>
        <w:rPr>
          <w:rFonts w:ascii="Times New Roman" w:hAnsi="Times New Roman" w:cs="Times New Roman"/>
          <w:b/>
          <w:sz w:val="24"/>
          <w:szCs w:val="24"/>
        </w:rPr>
      </w:pPr>
    </w:p>
    <w:p w14:paraId="2B94C011" w14:textId="6A640D84" w:rsidR="00603565" w:rsidRPr="009713A8"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Müssen immer beide Elternteile anreisen?</w:t>
      </w:r>
    </w:p>
    <w:p w14:paraId="0499050D"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Nein, es reicht aus, wenn nur ein Elternteil mit mindestens einem minderjährigen Kind oder</w:t>
      </w:r>
      <w:r>
        <w:rPr>
          <w:rFonts w:ascii="Times New Roman" w:eastAsia="Times New Roman" w:hAnsi="Times New Roman" w:cs="Times New Roman"/>
          <w:sz w:val="24"/>
          <w:szCs w:val="24"/>
          <w:lang w:eastAsia="de-DE"/>
        </w:rPr>
        <w:t xml:space="preserve"> mit</w:t>
      </w:r>
      <w:r>
        <w:rPr>
          <w:rFonts w:ascii="Times New Roman" w:hAnsi="Times New Roman" w:cs="Times New Roman"/>
          <w:sz w:val="24"/>
          <w:szCs w:val="24"/>
        </w:rPr>
        <w:t xml:space="preserve"> einem Kind mit einem Grad der Behinderung von mindestens 50 (hier gilt keine Altersbeschränkung) anreist. Für die Kinder muss in jedem Fall ein Anspruch auf </w:t>
      </w:r>
      <w:hyperlink w:history="1">
        <w:r>
          <w:rPr>
            <w:rFonts w:ascii="Times New Roman" w:eastAsia="Times New Roman" w:hAnsi="Times New Roman" w:cs="Times New Roman"/>
            <w:color w:val="0000FF"/>
            <w:sz w:val="24"/>
            <w:szCs w:val="24"/>
            <w:u w:val="single"/>
            <w:lang w:eastAsia="de-DE"/>
          </w:rPr>
          <w:t xml:space="preserve">Kindergeld </w:t>
        </w:r>
      </w:hyperlink>
      <w:r>
        <w:rPr>
          <w:rFonts w:ascii="Times New Roman" w:hAnsi="Times New Roman" w:cs="Times New Roman"/>
          <w:sz w:val="24"/>
          <w:szCs w:val="24"/>
        </w:rPr>
        <w:t xml:space="preserve">bestehen. </w:t>
      </w:r>
      <w:r>
        <w:rPr>
          <w:rFonts w:ascii="Times New Roman" w:eastAsia="Times New Roman" w:hAnsi="Times New Roman" w:cs="Times New Roman"/>
          <w:sz w:val="24"/>
          <w:szCs w:val="24"/>
          <w:lang w:eastAsia="de-DE"/>
        </w:rPr>
        <w:t>Der Kindergeldbezug muss</w:t>
      </w:r>
      <w:r>
        <w:rPr>
          <w:rFonts w:ascii="Times New Roman" w:hAnsi="Times New Roman" w:cs="Times New Roman"/>
          <w:sz w:val="24"/>
          <w:szCs w:val="24"/>
        </w:rPr>
        <w:t xml:space="preserve"> durch entsprechende Unterlagen </w:t>
      </w:r>
      <w:r>
        <w:rPr>
          <w:rFonts w:ascii="Times New Roman" w:eastAsia="Times New Roman" w:hAnsi="Times New Roman" w:cs="Times New Roman"/>
          <w:sz w:val="24"/>
          <w:szCs w:val="24"/>
          <w:lang w:eastAsia="de-DE"/>
        </w:rPr>
        <w:t>belegt werden.</w:t>
      </w:r>
    </w:p>
    <w:p w14:paraId="7D637206"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Müssen Familien die Verpflegung der Einrichtung in Anspruch nehmen?</w:t>
      </w:r>
    </w:p>
    <w:p w14:paraId="6B1A5A1F"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Nein</w:t>
      </w:r>
      <w:r>
        <w:rPr>
          <w:rFonts w:ascii="Times New Roman" w:eastAsia="Times New Roman" w:hAnsi="Times New Roman" w:cs="Times New Roman"/>
          <w:sz w:val="24"/>
          <w:szCs w:val="24"/>
          <w:lang w:eastAsia="de-DE"/>
        </w:rPr>
        <w:t>.</w:t>
      </w:r>
      <w:r>
        <w:rPr>
          <w:rFonts w:ascii="Times New Roman" w:hAnsi="Times New Roman" w:cs="Times New Roman"/>
          <w:sz w:val="24"/>
          <w:szCs w:val="24"/>
        </w:rPr>
        <w:t xml:space="preserve"> Eine Auszahlung von Mitteln für </w:t>
      </w:r>
      <w:r>
        <w:rPr>
          <w:rFonts w:ascii="Times New Roman" w:eastAsia="Times New Roman" w:hAnsi="Times New Roman" w:cs="Times New Roman"/>
          <w:sz w:val="24"/>
          <w:szCs w:val="24"/>
          <w:lang w:eastAsia="de-DE"/>
        </w:rPr>
        <w:t>eventuell</w:t>
      </w:r>
      <w:r>
        <w:rPr>
          <w:rFonts w:ascii="Times New Roman" w:hAnsi="Times New Roman" w:cs="Times New Roman"/>
          <w:sz w:val="24"/>
          <w:szCs w:val="24"/>
        </w:rPr>
        <w:t xml:space="preserve"> nicht in Anspruch genommene Verpflegung an die Familien ist aber nicht möglich.</w:t>
      </w:r>
    </w:p>
    <w:p w14:paraId="6D004089"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de-DE"/>
        </w:rPr>
        <w:t xml:space="preserve">Was </w:t>
      </w:r>
      <w:r>
        <w:rPr>
          <w:rFonts w:ascii="Times New Roman" w:hAnsi="Times New Roman" w:cs="Times New Roman"/>
          <w:b/>
          <w:sz w:val="24"/>
          <w:szCs w:val="24"/>
        </w:rPr>
        <w:t xml:space="preserve">müssen die Familien </w:t>
      </w:r>
      <w:r>
        <w:rPr>
          <w:rFonts w:ascii="Times New Roman" w:eastAsia="Times New Roman" w:hAnsi="Times New Roman" w:cs="Times New Roman"/>
          <w:b/>
          <w:sz w:val="24"/>
          <w:szCs w:val="24"/>
          <w:lang w:eastAsia="de-DE"/>
        </w:rPr>
        <w:t xml:space="preserve">selbst </w:t>
      </w:r>
      <w:r>
        <w:rPr>
          <w:rFonts w:ascii="Times New Roman" w:hAnsi="Times New Roman" w:cs="Times New Roman"/>
          <w:b/>
          <w:sz w:val="24"/>
          <w:szCs w:val="24"/>
        </w:rPr>
        <w:t>finanzieren?</w:t>
      </w:r>
    </w:p>
    <w:p w14:paraId="3DB8A98D" w14:textId="77777777" w:rsidR="00603565" w:rsidRDefault="007002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 xml:space="preserve">Familien müssen </w:t>
      </w:r>
      <w:r>
        <w:rPr>
          <w:rFonts w:ascii="Times New Roman" w:eastAsia="Times New Roman" w:hAnsi="Times New Roman" w:cs="Times New Roman"/>
          <w:sz w:val="24"/>
          <w:szCs w:val="24"/>
          <w:lang w:eastAsia="de-DE"/>
        </w:rPr>
        <w:t>einen</w:t>
      </w:r>
      <w:r>
        <w:rPr>
          <w:rFonts w:ascii="Times New Roman" w:hAnsi="Times New Roman" w:cs="Times New Roman"/>
          <w:sz w:val="24"/>
          <w:szCs w:val="24"/>
        </w:rPr>
        <w:t xml:space="preserve"> Eigenanteil von </w:t>
      </w:r>
      <w:r>
        <w:rPr>
          <w:rFonts w:ascii="Times New Roman" w:eastAsia="Times New Roman" w:hAnsi="Times New Roman" w:cs="Times New Roman"/>
          <w:sz w:val="24"/>
          <w:szCs w:val="24"/>
          <w:lang w:eastAsia="de-DE"/>
        </w:rPr>
        <w:t>zehn Prozent</w:t>
      </w:r>
      <w:r>
        <w:rPr>
          <w:rFonts w:ascii="Times New Roman" w:hAnsi="Times New Roman" w:cs="Times New Roman"/>
          <w:sz w:val="24"/>
          <w:szCs w:val="24"/>
        </w:rPr>
        <w:t xml:space="preserve"> für die Übernachtungs- und Verpflegungskosten </w:t>
      </w:r>
      <w:r>
        <w:rPr>
          <w:rFonts w:ascii="Times New Roman" w:eastAsia="Times New Roman" w:hAnsi="Times New Roman" w:cs="Times New Roman"/>
          <w:sz w:val="24"/>
          <w:szCs w:val="24"/>
          <w:lang w:eastAsia="de-DE"/>
        </w:rPr>
        <w:t>bezahlen. Auch die weiteren</w:t>
      </w:r>
      <w:r>
        <w:rPr>
          <w:rFonts w:ascii="Times New Roman" w:hAnsi="Times New Roman" w:cs="Times New Roman"/>
          <w:sz w:val="24"/>
          <w:szCs w:val="24"/>
        </w:rPr>
        <w:t xml:space="preserve"> Kosten </w:t>
      </w:r>
      <w:r>
        <w:rPr>
          <w:rFonts w:ascii="Times New Roman" w:eastAsia="Times New Roman" w:hAnsi="Times New Roman" w:cs="Times New Roman"/>
          <w:sz w:val="24"/>
          <w:szCs w:val="24"/>
          <w:lang w:eastAsia="de-DE"/>
        </w:rPr>
        <w:t xml:space="preserve">ihrer Reise </w:t>
      </w:r>
      <w:r>
        <w:rPr>
          <w:rFonts w:ascii="Times New Roman" w:hAnsi="Times New Roman" w:cs="Times New Roman"/>
          <w:sz w:val="24"/>
          <w:szCs w:val="24"/>
        </w:rPr>
        <w:t>übernehmen</w:t>
      </w:r>
      <w:r>
        <w:rPr>
          <w:rFonts w:ascii="Times New Roman" w:eastAsia="Times New Roman" w:hAnsi="Times New Roman" w:cs="Times New Roman"/>
          <w:sz w:val="24"/>
          <w:szCs w:val="24"/>
          <w:lang w:eastAsia="de-DE"/>
        </w:rPr>
        <w:t xml:space="preserve"> Familien selbst. Dazu zählen</w:t>
      </w:r>
      <w:r>
        <w:rPr>
          <w:rFonts w:ascii="Times New Roman" w:hAnsi="Times New Roman" w:cs="Times New Roman"/>
          <w:sz w:val="24"/>
          <w:szCs w:val="24"/>
        </w:rPr>
        <w:t xml:space="preserve"> zum Beispiel</w:t>
      </w:r>
      <w:r>
        <w:rPr>
          <w:rFonts w:ascii="Times New Roman" w:eastAsia="Times New Roman" w:hAnsi="Times New Roman" w:cs="Times New Roman"/>
          <w:sz w:val="24"/>
          <w:szCs w:val="24"/>
          <w:lang w:eastAsia="de-DE"/>
        </w:rPr>
        <w:t>: </w:t>
      </w:r>
    </w:p>
    <w:p w14:paraId="704D61B5" w14:textId="77777777" w:rsidR="00603565" w:rsidRDefault="007002E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Fahrtkosten für An- und Abreise,</w:t>
      </w:r>
      <w:r>
        <w:rPr>
          <w:rFonts w:ascii="Times New Roman" w:eastAsia="Times New Roman" w:hAnsi="Times New Roman" w:cs="Times New Roman"/>
          <w:sz w:val="24"/>
          <w:szCs w:val="24"/>
          <w:lang w:eastAsia="de-DE"/>
        </w:rPr>
        <w:t> </w:t>
      </w:r>
    </w:p>
    <w:p w14:paraId="63AA54A3" w14:textId="77777777" w:rsidR="00603565" w:rsidRDefault="007002E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Kurtaxe,</w:t>
      </w:r>
      <w:r>
        <w:rPr>
          <w:rFonts w:ascii="Times New Roman" w:eastAsia="Times New Roman" w:hAnsi="Times New Roman" w:cs="Times New Roman"/>
          <w:sz w:val="24"/>
          <w:szCs w:val="24"/>
          <w:lang w:eastAsia="de-DE"/>
        </w:rPr>
        <w:t> </w:t>
      </w:r>
    </w:p>
    <w:p w14:paraId="187DE309" w14:textId="77777777" w:rsidR="00603565" w:rsidRDefault="007002E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gesonderte Getränkekosten (wenn nicht bereits in der Verpflegung enthalten),</w:t>
      </w:r>
      <w:r>
        <w:rPr>
          <w:rFonts w:ascii="Times New Roman" w:eastAsia="Times New Roman" w:hAnsi="Times New Roman" w:cs="Times New Roman"/>
          <w:sz w:val="24"/>
          <w:szCs w:val="24"/>
          <w:lang w:eastAsia="de-DE"/>
        </w:rPr>
        <w:t> </w:t>
      </w:r>
    </w:p>
    <w:p w14:paraId="307B8060" w14:textId="77777777" w:rsidR="00603565" w:rsidRDefault="007002E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gesonderte Kosten für Bettwäsche</w:t>
      </w:r>
      <w:r>
        <w:rPr>
          <w:rFonts w:ascii="Times New Roman" w:eastAsia="Times New Roman" w:hAnsi="Times New Roman" w:cs="Times New Roman"/>
          <w:sz w:val="24"/>
          <w:szCs w:val="24"/>
          <w:lang w:eastAsia="de-DE"/>
        </w:rPr>
        <w:t xml:space="preserve"> und </w:t>
      </w:r>
      <w:r>
        <w:rPr>
          <w:rFonts w:ascii="Times New Roman" w:hAnsi="Times New Roman" w:cs="Times New Roman"/>
          <w:sz w:val="24"/>
          <w:szCs w:val="24"/>
        </w:rPr>
        <w:t>Handtücher (wenn nicht in den regulären Unterkunftskosten enthalten),</w:t>
      </w:r>
      <w:r>
        <w:rPr>
          <w:rFonts w:ascii="Times New Roman" w:eastAsia="Times New Roman" w:hAnsi="Times New Roman" w:cs="Times New Roman"/>
          <w:sz w:val="24"/>
          <w:szCs w:val="24"/>
          <w:lang w:eastAsia="de-DE"/>
        </w:rPr>
        <w:t> </w:t>
      </w:r>
    </w:p>
    <w:p w14:paraId="0CF8ADE2" w14:textId="77777777" w:rsidR="00603565" w:rsidRDefault="007002E4">
      <w:pPr>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zusätzliche Ausgaben für Freizeitprogramm und Wellnessbereich (wenn nicht in den regulären Unterkunftskosten enthalten),</w:t>
      </w:r>
      <w:r>
        <w:rPr>
          <w:rFonts w:ascii="Times New Roman" w:eastAsia="Times New Roman" w:hAnsi="Times New Roman" w:cs="Times New Roman"/>
          <w:sz w:val="24"/>
          <w:szCs w:val="24"/>
          <w:lang w:eastAsia="de-DE"/>
        </w:rPr>
        <w:t> </w:t>
      </w:r>
    </w:p>
    <w:p w14:paraId="3B3363C2" w14:textId="77777777" w:rsidR="00603565" w:rsidRDefault="007002E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Sonderausstattung,</w:t>
      </w:r>
      <w:r>
        <w:rPr>
          <w:rFonts w:ascii="Times New Roman" w:eastAsia="Times New Roman" w:hAnsi="Times New Roman" w:cs="Times New Roman"/>
          <w:sz w:val="24"/>
          <w:szCs w:val="24"/>
          <w:lang w:eastAsia="de-DE"/>
        </w:rPr>
        <w:t> </w:t>
      </w:r>
    </w:p>
    <w:p w14:paraId="3D86ED35"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Können Familien die geförderte Familienferienzeit auch in Anspruch nehmen, wenn sie ihren Aufenthalt </w:t>
      </w:r>
      <w:r>
        <w:rPr>
          <w:rFonts w:ascii="Times New Roman" w:eastAsia="Times New Roman" w:hAnsi="Times New Roman" w:cs="Times New Roman"/>
          <w:b/>
          <w:sz w:val="24"/>
          <w:szCs w:val="24"/>
          <w:lang w:eastAsia="de-DE"/>
        </w:rPr>
        <w:t xml:space="preserve">bereits </w:t>
      </w:r>
      <w:r>
        <w:rPr>
          <w:rFonts w:ascii="Times New Roman" w:hAnsi="Times New Roman" w:cs="Times New Roman"/>
          <w:b/>
          <w:sz w:val="24"/>
          <w:szCs w:val="24"/>
        </w:rPr>
        <w:t>gebucht haben?</w:t>
      </w:r>
    </w:p>
    <w:p w14:paraId="7C46DB06" w14:textId="77777777" w:rsidR="00603565" w:rsidRDefault="007002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 xml:space="preserve">Nein. Eine Buchung </w:t>
      </w:r>
      <w:r>
        <w:rPr>
          <w:rFonts w:ascii="Times New Roman" w:eastAsia="Times New Roman" w:hAnsi="Times New Roman" w:cs="Times New Roman"/>
          <w:sz w:val="24"/>
          <w:szCs w:val="24"/>
          <w:lang w:eastAsia="de-DE"/>
        </w:rPr>
        <w:t>oder</w:t>
      </w:r>
      <w:r>
        <w:rPr>
          <w:rFonts w:ascii="Times New Roman" w:hAnsi="Times New Roman" w:cs="Times New Roman"/>
          <w:sz w:val="24"/>
          <w:szCs w:val="24"/>
        </w:rPr>
        <w:t xml:space="preserve"> verbindliche Reservierung des vergünstigten Familienurlaubs durch berechtigte Familien ist erst möglich, wenn die Einrichtungen feststehen, die sich an der Maßnahme </w:t>
      </w:r>
      <w:r>
        <w:rPr>
          <w:rFonts w:ascii="Times New Roman" w:eastAsia="Times New Roman" w:hAnsi="Times New Roman" w:cs="Times New Roman"/>
          <w:sz w:val="24"/>
          <w:szCs w:val="24"/>
          <w:lang w:eastAsia="de-DE"/>
        </w:rPr>
        <w:t>„</w:t>
      </w:r>
      <w:r>
        <w:rPr>
          <w:rFonts w:ascii="Times New Roman" w:hAnsi="Times New Roman" w:cs="Times New Roman"/>
          <w:sz w:val="24"/>
          <w:szCs w:val="24"/>
        </w:rPr>
        <w:t>Corona-Auszeit für Familien</w:t>
      </w:r>
      <w:r>
        <w:rPr>
          <w:rFonts w:ascii="Times New Roman" w:eastAsia="Times New Roman" w:hAnsi="Times New Roman" w:cs="Times New Roman"/>
          <w:sz w:val="24"/>
          <w:szCs w:val="24"/>
          <w:lang w:eastAsia="de-DE"/>
        </w:rPr>
        <w:t>“</w:t>
      </w:r>
      <w:r>
        <w:rPr>
          <w:rFonts w:ascii="Times New Roman" w:hAnsi="Times New Roman" w:cs="Times New Roman"/>
          <w:sz w:val="24"/>
          <w:szCs w:val="24"/>
        </w:rPr>
        <w:t xml:space="preserve"> beteiligen. Eine entsprechende Übersicht wird voraussichtlich Mitte September veröffentlicht.</w:t>
      </w:r>
    </w:p>
    <w:p w14:paraId="454D6E0A" w14:textId="77777777" w:rsidR="00603565" w:rsidRDefault="007002E4">
      <w:pPr>
        <w:spacing w:before="100" w:beforeAutospacing="1" w:after="100" w:afterAutospacing="1" w:line="240" w:lineRule="auto"/>
        <w:rPr>
          <w:rFonts w:ascii="Times New Roman" w:hAnsi="Times New Roman" w:cs="Times New Roman"/>
          <w:sz w:val="24"/>
          <w:szCs w:val="24"/>
        </w:rPr>
      </w:pPr>
      <w:bookmarkStart w:id="5" w:name="_Hlk79137294"/>
      <w:r>
        <w:rPr>
          <w:rFonts w:ascii="Times New Roman" w:hAnsi="Times New Roman" w:cs="Times New Roman"/>
          <w:sz w:val="24"/>
          <w:szCs w:val="24"/>
        </w:rPr>
        <w:t xml:space="preserve">Der förderfähige Aufenthalt muss </w:t>
      </w:r>
      <w:r>
        <w:rPr>
          <w:rFonts w:ascii="Times New Roman" w:eastAsia="Times New Roman" w:hAnsi="Times New Roman" w:cs="Times New Roman"/>
          <w:sz w:val="24"/>
          <w:szCs w:val="24"/>
          <w:lang w:eastAsia="de-DE"/>
        </w:rPr>
        <w:t xml:space="preserve">zwischen dem 1. Oktober </w:t>
      </w:r>
      <w:r>
        <w:rPr>
          <w:rFonts w:ascii="Times New Roman" w:hAnsi="Times New Roman" w:cs="Times New Roman"/>
          <w:sz w:val="24"/>
          <w:szCs w:val="24"/>
        </w:rPr>
        <w:t xml:space="preserve">2021 </w:t>
      </w:r>
      <w:r>
        <w:rPr>
          <w:rFonts w:ascii="Times New Roman" w:eastAsia="Times New Roman" w:hAnsi="Times New Roman" w:cs="Times New Roman"/>
          <w:sz w:val="24"/>
          <w:szCs w:val="24"/>
          <w:lang w:eastAsia="de-DE"/>
        </w:rPr>
        <w:t>und</w:t>
      </w:r>
      <w:r>
        <w:rPr>
          <w:rFonts w:ascii="Times New Roman" w:hAnsi="Times New Roman" w:cs="Times New Roman"/>
          <w:sz w:val="24"/>
          <w:szCs w:val="24"/>
        </w:rPr>
        <w:t xml:space="preserve"> 31.</w:t>
      </w:r>
      <w:r>
        <w:rPr>
          <w:rFonts w:ascii="Times New Roman" w:eastAsia="Times New Roman" w:hAnsi="Times New Roman" w:cs="Times New Roman"/>
          <w:sz w:val="24"/>
          <w:szCs w:val="24"/>
          <w:lang w:eastAsia="de-DE"/>
        </w:rPr>
        <w:t xml:space="preserve"> Dezember </w:t>
      </w:r>
      <w:r>
        <w:rPr>
          <w:rFonts w:ascii="Times New Roman" w:hAnsi="Times New Roman" w:cs="Times New Roman"/>
          <w:sz w:val="24"/>
          <w:szCs w:val="24"/>
        </w:rPr>
        <w:t xml:space="preserve">2022 </w:t>
      </w:r>
      <w:r>
        <w:rPr>
          <w:rFonts w:ascii="Times New Roman" w:eastAsia="Times New Roman" w:hAnsi="Times New Roman" w:cs="Times New Roman"/>
          <w:sz w:val="24"/>
          <w:szCs w:val="24"/>
          <w:lang w:eastAsia="de-DE"/>
        </w:rPr>
        <w:t>liegen</w:t>
      </w:r>
      <w:r>
        <w:rPr>
          <w:rFonts w:ascii="Times New Roman" w:hAnsi="Times New Roman" w:cs="Times New Roman"/>
          <w:sz w:val="24"/>
          <w:szCs w:val="24"/>
        </w:rPr>
        <w:t>.</w:t>
      </w:r>
      <w:bookmarkEnd w:id="5"/>
    </w:p>
    <w:p w14:paraId="46834F06"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Können Familien gleichzeitig </w:t>
      </w:r>
      <w:r>
        <w:rPr>
          <w:rFonts w:ascii="Times New Roman" w:eastAsia="Times New Roman" w:hAnsi="Times New Roman" w:cs="Times New Roman"/>
          <w:b/>
          <w:sz w:val="24"/>
          <w:szCs w:val="24"/>
          <w:lang w:eastAsia="de-DE"/>
        </w:rPr>
        <w:t xml:space="preserve">mit der geförderten Corona-Auszeit </w:t>
      </w:r>
      <w:r>
        <w:rPr>
          <w:rFonts w:ascii="Times New Roman" w:hAnsi="Times New Roman" w:cs="Times New Roman"/>
          <w:b/>
          <w:sz w:val="24"/>
          <w:szCs w:val="24"/>
        </w:rPr>
        <w:t>andere Förderungen in Anspruch nehmen?</w:t>
      </w:r>
    </w:p>
    <w:p w14:paraId="367B6768" w14:textId="508AAECA"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de-DE"/>
        </w:rPr>
        <w:t>Nein. Wenn etwa die Länder</w:t>
      </w:r>
      <w:r>
        <w:rPr>
          <w:rFonts w:ascii="Times New Roman" w:hAnsi="Times New Roman" w:cs="Times New Roman"/>
          <w:sz w:val="24"/>
          <w:szCs w:val="24"/>
        </w:rPr>
        <w:t xml:space="preserve"> </w:t>
      </w:r>
      <w:bookmarkStart w:id="6" w:name="_Hlk75445189"/>
      <w:r w:rsidR="00722D36">
        <w:rPr>
          <w:rFonts w:ascii="Times New Roman" w:hAnsi="Times New Roman" w:cs="Times New Roman"/>
          <w:sz w:val="24"/>
          <w:szCs w:val="24"/>
        </w:rPr>
        <w:t xml:space="preserve">für </w:t>
      </w:r>
      <w:r>
        <w:rPr>
          <w:rFonts w:ascii="Times New Roman" w:hAnsi="Times New Roman" w:cs="Times New Roman"/>
          <w:sz w:val="24"/>
          <w:szCs w:val="24"/>
        </w:rPr>
        <w:t xml:space="preserve">denselben Aufenthaltszeitraum dieselben zuwendungsfähigen Ausgaben </w:t>
      </w:r>
      <w:bookmarkEnd w:id="6"/>
      <w:r>
        <w:rPr>
          <w:rFonts w:ascii="Times New Roman" w:eastAsia="Times New Roman" w:hAnsi="Times New Roman" w:cs="Times New Roman"/>
          <w:sz w:val="24"/>
          <w:szCs w:val="24"/>
          <w:lang w:eastAsia="de-DE"/>
        </w:rPr>
        <w:t xml:space="preserve">– also die </w:t>
      </w:r>
      <w:r>
        <w:rPr>
          <w:rFonts w:ascii="Times New Roman" w:hAnsi="Times New Roman" w:cs="Times New Roman"/>
          <w:sz w:val="24"/>
          <w:szCs w:val="24"/>
        </w:rPr>
        <w:t>Kosten für Unterkunft und Verpflegung</w:t>
      </w:r>
      <w:r>
        <w:rPr>
          <w:rFonts w:ascii="Times New Roman" w:eastAsia="Times New Roman" w:hAnsi="Times New Roman" w:cs="Times New Roman"/>
          <w:sz w:val="24"/>
          <w:szCs w:val="24"/>
          <w:lang w:eastAsia="de-DE"/>
        </w:rPr>
        <w:t xml:space="preserve"> – fördern</w:t>
      </w:r>
      <w:r>
        <w:rPr>
          <w:rFonts w:ascii="Times New Roman" w:hAnsi="Times New Roman" w:cs="Times New Roman"/>
          <w:sz w:val="24"/>
          <w:szCs w:val="24"/>
        </w:rPr>
        <w:t xml:space="preserve">, ist eine Förderung im Rahmen der Maßnahme </w:t>
      </w:r>
      <w:r>
        <w:rPr>
          <w:rFonts w:ascii="Times New Roman" w:eastAsia="Times New Roman" w:hAnsi="Times New Roman" w:cs="Times New Roman"/>
          <w:sz w:val="24"/>
          <w:szCs w:val="24"/>
          <w:lang w:eastAsia="de-DE"/>
        </w:rPr>
        <w:t>„</w:t>
      </w:r>
      <w:r>
        <w:rPr>
          <w:rFonts w:ascii="Times New Roman" w:hAnsi="Times New Roman" w:cs="Times New Roman"/>
          <w:sz w:val="24"/>
          <w:szCs w:val="24"/>
        </w:rPr>
        <w:t>Corona-Auszeit für Familien</w:t>
      </w:r>
      <w:r>
        <w:rPr>
          <w:rFonts w:ascii="Times New Roman" w:eastAsia="Times New Roman" w:hAnsi="Times New Roman" w:cs="Times New Roman"/>
          <w:sz w:val="24"/>
          <w:szCs w:val="24"/>
          <w:lang w:eastAsia="de-DE"/>
        </w:rPr>
        <w:t>“ ausgeschlossen. </w:t>
      </w:r>
    </w:p>
    <w:p w14:paraId="373ACC89" w14:textId="21312DFA"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de-DE"/>
        </w:rPr>
        <w:t xml:space="preserve">Aber: </w:t>
      </w:r>
      <w:r>
        <w:rPr>
          <w:rFonts w:ascii="Times New Roman" w:hAnsi="Times New Roman" w:cs="Times New Roman"/>
          <w:sz w:val="24"/>
          <w:szCs w:val="24"/>
        </w:rPr>
        <w:t xml:space="preserve">Finanziert der Bund </w:t>
      </w:r>
      <w:r>
        <w:rPr>
          <w:rFonts w:ascii="Times New Roman" w:eastAsia="Times New Roman" w:hAnsi="Times New Roman" w:cs="Times New Roman"/>
          <w:sz w:val="24"/>
          <w:szCs w:val="24"/>
          <w:lang w:eastAsia="de-DE"/>
        </w:rPr>
        <w:t>im Rahmen der</w:t>
      </w:r>
      <w:r>
        <w:rPr>
          <w:rFonts w:ascii="Times New Roman" w:hAnsi="Times New Roman" w:cs="Times New Roman"/>
          <w:sz w:val="24"/>
          <w:szCs w:val="24"/>
        </w:rPr>
        <w:t xml:space="preserve"> Maßnahme </w:t>
      </w:r>
      <w:r>
        <w:rPr>
          <w:rFonts w:ascii="Times New Roman" w:eastAsia="Times New Roman" w:hAnsi="Times New Roman" w:cs="Times New Roman"/>
          <w:sz w:val="24"/>
          <w:szCs w:val="24"/>
          <w:lang w:eastAsia="de-DE"/>
        </w:rPr>
        <w:t>„Corona-Auszeit für Familien“ einen Aufenthalt in</w:t>
      </w:r>
      <w:r>
        <w:rPr>
          <w:rFonts w:ascii="Times New Roman" w:hAnsi="Times New Roman" w:cs="Times New Roman"/>
          <w:sz w:val="24"/>
          <w:szCs w:val="24"/>
        </w:rPr>
        <w:t xml:space="preserve"> einer </w:t>
      </w:r>
      <w:r>
        <w:rPr>
          <w:rFonts w:ascii="Times New Roman" w:eastAsia="Times New Roman" w:hAnsi="Times New Roman" w:cs="Times New Roman"/>
          <w:sz w:val="24"/>
          <w:szCs w:val="24"/>
          <w:lang w:eastAsia="de-DE"/>
        </w:rPr>
        <w:t>Unterkunft</w:t>
      </w:r>
      <w:r>
        <w:rPr>
          <w:rFonts w:ascii="Times New Roman" w:hAnsi="Times New Roman" w:cs="Times New Roman"/>
          <w:sz w:val="24"/>
          <w:szCs w:val="24"/>
        </w:rPr>
        <w:t xml:space="preserve">, kann </w:t>
      </w:r>
      <w:r>
        <w:rPr>
          <w:rFonts w:ascii="Times New Roman" w:eastAsia="Times New Roman" w:hAnsi="Times New Roman" w:cs="Times New Roman"/>
          <w:sz w:val="24"/>
          <w:szCs w:val="24"/>
          <w:lang w:eastAsia="de-DE"/>
        </w:rPr>
        <w:t>in der gleichen Unterkunft</w:t>
      </w:r>
      <w:r>
        <w:rPr>
          <w:rFonts w:ascii="Times New Roman" w:hAnsi="Times New Roman" w:cs="Times New Roman"/>
          <w:sz w:val="24"/>
          <w:szCs w:val="24"/>
        </w:rPr>
        <w:t xml:space="preserve"> eine </w:t>
      </w:r>
      <w:r w:rsidRPr="00714DD0">
        <w:rPr>
          <w:rFonts w:ascii="Times New Roman" w:hAnsi="Times New Roman" w:cs="Times New Roman"/>
          <w:b/>
          <w:sz w:val="24"/>
          <w:szCs w:val="24"/>
        </w:rPr>
        <w:t>weitere</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de-DE"/>
        </w:rPr>
        <w:t>Erholungswoche angehängt werden, die</w:t>
      </w:r>
      <w:r>
        <w:rPr>
          <w:rFonts w:ascii="Times New Roman" w:hAnsi="Times New Roman" w:cs="Times New Roman"/>
          <w:sz w:val="24"/>
          <w:szCs w:val="24"/>
        </w:rPr>
        <w:t xml:space="preserve"> vom Land oder einer anderen Stelle gefördert </w:t>
      </w:r>
      <w:bookmarkStart w:id="7" w:name="_Hlk79137821"/>
      <w:r>
        <w:rPr>
          <w:rFonts w:ascii="Times New Roman" w:eastAsia="Times New Roman" w:hAnsi="Times New Roman" w:cs="Times New Roman"/>
          <w:sz w:val="24"/>
          <w:szCs w:val="24"/>
          <w:lang w:eastAsia="de-DE"/>
        </w:rPr>
        <w:t>wird. Dabei</w:t>
      </w:r>
      <w:r>
        <w:rPr>
          <w:rFonts w:ascii="Times New Roman" w:hAnsi="Times New Roman" w:cs="Times New Roman"/>
          <w:sz w:val="24"/>
          <w:szCs w:val="24"/>
        </w:rPr>
        <w:t xml:space="preserve"> müssen zwei gesonderte Rechnungen ausgestellt werden. </w:t>
      </w:r>
      <w:bookmarkEnd w:id="7"/>
    </w:p>
    <w:p w14:paraId="65C56FBF" w14:textId="63902967" w:rsidR="00603565" w:rsidRDefault="007002E4">
      <w:pPr>
        <w:spacing w:before="100" w:beforeAutospacing="1" w:after="100" w:afterAutospacing="1" w:line="240" w:lineRule="auto"/>
        <w:rPr>
          <w:rFonts w:ascii="Times New Roman" w:hAnsi="Times New Roman" w:cs="Times New Roman"/>
          <w:sz w:val="24"/>
          <w:szCs w:val="24"/>
        </w:rPr>
      </w:pPr>
      <w:r w:rsidRPr="00714DD0">
        <w:rPr>
          <w:rFonts w:ascii="Times New Roman" w:hAnsi="Times New Roman" w:cs="Times New Roman"/>
          <w:sz w:val="24"/>
          <w:szCs w:val="24"/>
        </w:rPr>
        <w:t>Mittel aus Leistungsgesetzen des Bundes</w:t>
      </w:r>
      <w:r w:rsidR="003B6974">
        <w:rPr>
          <w:rFonts w:ascii="Times New Roman" w:hAnsi="Times New Roman" w:cs="Times New Roman"/>
          <w:sz w:val="24"/>
          <w:szCs w:val="24"/>
        </w:rPr>
        <w:t>, zum Beispiel</w:t>
      </w:r>
      <w:r w:rsidR="00712B86">
        <w:rPr>
          <w:rFonts w:ascii="Times New Roman" w:hAnsi="Times New Roman" w:cs="Times New Roman"/>
          <w:sz w:val="24"/>
          <w:szCs w:val="24"/>
        </w:rPr>
        <w:t xml:space="preserve"> Eingliederungshilfe</w:t>
      </w:r>
      <w:r w:rsidR="003B6974">
        <w:rPr>
          <w:rFonts w:ascii="Times New Roman" w:hAnsi="Times New Roman" w:cs="Times New Roman"/>
          <w:sz w:val="24"/>
          <w:szCs w:val="24"/>
        </w:rPr>
        <w:t>n</w:t>
      </w:r>
      <w:r w:rsidR="00712B86">
        <w:rPr>
          <w:rFonts w:ascii="Times New Roman" w:hAnsi="Times New Roman" w:cs="Times New Roman"/>
          <w:sz w:val="24"/>
          <w:szCs w:val="24"/>
        </w:rPr>
        <w:t xml:space="preserve"> nach </w:t>
      </w:r>
      <w:r w:rsidR="003B6974">
        <w:rPr>
          <w:rFonts w:ascii="Times New Roman" w:hAnsi="Times New Roman" w:cs="Times New Roman"/>
          <w:sz w:val="24"/>
          <w:szCs w:val="24"/>
        </w:rPr>
        <w:t>dem Neunten Sozialgesetzbuch (</w:t>
      </w:r>
      <w:r w:rsidR="00712B86">
        <w:rPr>
          <w:rFonts w:ascii="Times New Roman" w:hAnsi="Times New Roman" w:cs="Times New Roman"/>
          <w:sz w:val="24"/>
          <w:szCs w:val="24"/>
        </w:rPr>
        <w:t>SGB IX</w:t>
      </w:r>
      <w:r w:rsidR="003B6974">
        <w:rPr>
          <w:rFonts w:ascii="Times New Roman" w:hAnsi="Times New Roman" w:cs="Times New Roman"/>
          <w:sz w:val="24"/>
          <w:szCs w:val="24"/>
        </w:rPr>
        <w:t>,</w:t>
      </w:r>
      <w:r w:rsidR="00712B86">
        <w:rPr>
          <w:rFonts w:ascii="Times New Roman" w:hAnsi="Times New Roman" w:cs="Times New Roman"/>
          <w:sz w:val="24"/>
          <w:szCs w:val="24"/>
        </w:rPr>
        <w:t xml:space="preserve"> Teil 2)</w:t>
      </w:r>
      <w:r w:rsidR="003B6974">
        <w:rPr>
          <w:rFonts w:ascii="Times New Roman" w:hAnsi="Times New Roman" w:cs="Times New Roman"/>
          <w:sz w:val="24"/>
          <w:szCs w:val="24"/>
        </w:rPr>
        <w:t>,</w:t>
      </w:r>
      <w:r w:rsidR="00712B86">
        <w:rPr>
          <w:rFonts w:ascii="Times New Roman" w:hAnsi="Times New Roman" w:cs="Times New Roman"/>
          <w:sz w:val="24"/>
          <w:szCs w:val="24"/>
        </w:rPr>
        <w:t xml:space="preserve"> </w:t>
      </w:r>
      <w:r w:rsidRPr="00714DD0">
        <w:rPr>
          <w:rFonts w:ascii="Times New Roman" w:hAnsi="Times New Roman" w:cs="Times New Roman"/>
          <w:sz w:val="24"/>
          <w:szCs w:val="24"/>
        </w:rPr>
        <w:t xml:space="preserve">sind für die Finanzierung des bezuschussten Aufenthaltes einzusetzen. In diesen Fällen können anteilig für die Familie nur die ungedeckten Ausgaben für Unterkunft und Verpflegung </w:t>
      </w:r>
      <w:r w:rsidR="00712B86">
        <w:rPr>
          <w:rFonts w:ascii="Times New Roman" w:hAnsi="Times New Roman" w:cs="Times New Roman"/>
          <w:sz w:val="24"/>
          <w:szCs w:val="24"/>
        </w:rPr>
        <w:t xml:space="preserve">der Eltern und Geschwisterkinder </w:t>
      </w:r>
      <w:r w:rsidRPr="00714DD0">
        <w:rPr>
          <w:rFonts w:ascii="Times New Roman" w:hAnsi="Times New Roman" w:cs="Times New Roman"/>
          <w:sz w:val="24"/>
          <w:szCs w:val="24"/>
        </w:rPr>
        <w:t>gefördert werden.</w:t>
      </w:r>
    </w:p>
    <w:p w14:paraId="625CD344" w14:textId="77777777" w:rsidR="00603565" w:rsidRDefault="007002E4">
      <w:pPr>
        <w:spacing w:before="100" w:beforeAutospacing="1" w:after="100" w:afterAutospacing="1" w:line="240" w:lineRule="auto"/>
        <w:rPr>
          <w:rFonts w:ascii="Times New Roman" w:hAnsi="Times New Roman" w:cs="Times New Roman"/>
          <w:b/>
          <w:sz w:val="24"/>
          <w:szCs w:val="24"/>
        </w:rPr>
      </w:pPr>
      <w:bookmarkStart w:id="8" w:name="_Hlk79139068"/>
      <w:r>
        <w:rPr>
          <w:rFonts w:ascii="Times New Roman" w:hAnsi="Times New Roman" w:cs="Times New Roman"/>
          <w:b/>
          <w:sz w:val="24"/>
          <w:szCs w:val="24"/>
        </w:rPr>
        <w:t>Können alle Mitreisenden die Förderung in Anspruch nehmen?</w:t>
      </w:r>
    </w:p>
    <w:bookmarkEnd w:id="8"/>
    <w:p w14:paraId="1E21D297"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Nur Familienmitglieder, die die Anspruchsberechtigung erfüllen, </w:t>
      </w:r>
      <w:bookmarkStart w:id="9" w:name="_Hlk79129910"/>
      <w:r>
        <w:rPr>
          <w:rFonts w:ascii="Times New Roman" w:hAnsi="Times New Roman" w:cs="Times New Roman"/>
          <w:sz w:val="24"/>
          <w:szCs w:val="24"/>
        </w:rPr>
        <w:t xml:space="preserve">können die geförderte Familienferienzeit in Anspruch nehmen. </w:t>
      </w:r>
      <w:bookmarkEnd w:id="9"/>
      <w:r>
        <w:rPr>
          <w:rFonts w:ascii="Times New Roman" w:hAnsi="Times New Roman" w:cs="Times New Roman"/>
          <w:sz w:val="24"/>
          <w:szCs w:val="24"/>
        </w:rPr>
        <w:t>Weitere Mitreisende wie Freunde</w:t>
      </w:r>
      <w:r>
        <w:rPr>
          <w:rFonts w:ascii="Times New Roman" w:eastAsia="Times New Roman" w:hAnsi="Times New Roman" w:cs="Times New Roman"/>
          <w:sz w:val="24"/>
          <w:szCs w:val="24"/>
          <w:lang w:eastAsia="de-DE"/>
        </w:rPr>
        <w:t xml:space="preserve"> oder</w:t>
      </w:r>
      <w:r>
        <w:rPr>
          <w:rFonts w:ascii="Times New Roman" w:hAnsi="Times New Roman" w:cs="Times New Roman"/>
          <w:sz w:val="24"/>
          <w:szCs w:val="24"/>
        </w:rPr>
        <w:t xml:space="preserve"> Verwandte zahlen den regulären Preis vor Ort. Es müssen zwei gesonderte Rechnungen ausgestellt werden.</w:t>
      </w:r>
    </w:p>
    <w:p w14:paraId="12989A23"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Ist es möglich, eine Förderung für einen gemeinsamen Aufenthalt von Großeltern, Eltern und Kindern zu erhalten?</w:t>
      </w:r>
    </w:p>
    <w:p w14:paraId="035DFBCC" w14:textId="02FDFAF8"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de-DE"/>
        </w:rPr>
        <w:t xml:space="preserve">Die Großeltern können natürlich mitreisen, ihr Aufenthalt wird aber nicht im Rahmen der </w:t>
      </w:r>
      <w:r w:rsidR="00722D36">
        <w:rPr>
          <w:rFonts w:ascii="Times New Roman" w:eastAsia="Times New Roman" w:hAnsi="Times New Roman" w:cs="Times New Roman"/>
          <w:sz w:val="24"/>
          <w:szCs w:val="24"/>
          <w:lang w:eastAsia="de-DE"/>
        </w:rPr>
        <w:t xml:space="preserve">Maßnahme </w:t>
      </w:r>
      <w:r>
        <w:rPr>
          <w:rFonts w:ascii="Times New Roman" w:eastAsia="Times New Roman" w:hAnsi="Times New Roman" w:cs="Times New Roman"/>
          <w:sz w:val="24"/>
          <w:szCs w:val="24"/>
          <w:lang w:eastAsia="de-DE"/>
        </w:rPr>
        <w:t>„Corona-Auszeit für Familien“ gefördert</w:t>
      </w:r>
      <w:r w:rsidR="00722D36">
        <w:rPr>
          <w:rFonts w:ascii="Times New Roman" w:eastAsia="Times New Roman" w:hAnsi="Times New Roman" w:cs="Times New Roman"/>
          <w:sz w:val="24"/>
          <w:szCs w:val="24"/>
          <w:lang w:eastAsia="de-DE"/>
        </w:rPr>
        <w:t>.</w:t>
      </w:r>
    </w:p>
    <w:p w14:paraId="479174BC" w14:textId="4522F90A" w:rsidR="00603565" w:rsidRDefault="0094021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Un</w:t>
      </w:r>
      <w:r w:rsidRPr="009E0FC4">
        <w:rPr>
          <w:rFonts w:ascii="Times New Roman" w:eastAsia="Times New Roman" w:hAnsi="Times New Roman" w:cs="Times New Roman"/>
          <w:sz w:val="24"/>
          <w:szCs w:val="24"/>
          <w:lang w:eastAsia="de-DE"/>
        </w:rPr>
        <w:t xml:space="preserve">abhängig von der </w:t>
      </w:r>
      <w:r>
        <w:rPr>
          <w:rFonts w:ascii="Times New Roman" w:eastAsia="Times New Roman" w:hAnsi="Times New Roman" w:cs="Times New Roman"/>
          <w:sz w:val="24"/>
          <w:szCs w:val="24"/>
          <w:lang w:eastAsia="de-DE"/>
        </w:rPr>
        <w:t>Maßnahme „</w:t>
      </w:r>
      <w:r w:rsidRPr="009E0FC4">
        <w:rPr>
          <w:rFonts w:ascii="Times New Roman" w:eastAsia="Times New Roman" w:hAnsi="Times New Roman" w:cs="Times New Roman"/>
          <w:sz w:val="24"/>
          <w:szCs w:val="24"/>
          <w:lang w:eastAsia="de-DE"/>
        </w:rPr>
        <w:t>Corona-Auszeit</w:t>
      </w:r>
      <w:r w:rsidRPr="0094021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für Familien“ können </w:t>
      </w:r>
      <w:r w:rsidR="007002E4" w:rsidRPr="00714DD0">
        <w:rPr>
          <w:rFonts w:ascii="Times New Roman" w:eastAsia="Times New Roman" w:hAnsi="Times New Roman" w:cs="Times New Roman"/>
          <w:sz w:val="24"/>
          <w:szCs w:val="24"/>
          <w:lang w:eastAsia="de-DE"/>
        </w:rPr>
        <w:t xml:space="preserve">Großeltern in den Einrichtungen </w:t>
      </w:r>
      <w:r>
        <w:rPr>
          <w:rFonts w:ascii="Times New Roman" w:eastAsia="Times New Roman" w:hAnsi="Times New Roman" w:cs="Times New Roman"/>
          <w:sz w:val="24"/>
          <w:szCs w:val="24"/>
          <w:lang w:eastAsia="de-DE"/>
        </w:rPr>
        <w:t xml:space="preserve">gegebenenfalls </w:t>
      </w:r>
      <w:r w:rsidR="007002E4" w:rsidRPr="00714DD0">
        <w:rPr>
          <w:rFonts w:ascii="Times New Roman" w:eastAsia="Times New Roman" w:hAnsi="Times New Roman" w:cs="Times New Roman"/>
          <w:sz w:val="24"/>
          <w:szCs w:val="24"/>
          <w:lang w:eastAsia="de-DE"/>
        </w:rPr>
        <w:t>eine Ermäßigung</w:t>
      </w:r>
      <w:r>
        <w:rPr>
          <w:rFonts w:ascii="Times New Roman" w:eastAsia="Times New Roman" w:hAnsi="Times New Roman" w:cs="Times New Roman"/>
          <w:sz w:val="24"/>
          <w:szCs w:val="24"/>
          <w:lang w:eastAsia="de-DE"/>
        </w:rPr>
        <w:t xml:space="preserve"> erhalten</w:t>
      </w:r>
      <w:r w:rsidR="007002E4" w:rsidRPr="00714DD0">
        <w:rPr>
          <w:rFonts w:ascii="Times New Roman" w:eastAsia="Times New Roman" w:hAnsi="Times New Roman" w:cs="Times New Roman"/>
          <w:sz w:val="24"/>
          <w:szCs w:val="24"/>
          <w:lang w:eastAsia="de-DE"/>
        </w:rPr>
        <w:t xml:space="preserve">, zum Beispiel wenn sie über 75 Jahre alt sind. </w:t>
      </w:r>
      <w:r w:rsidR="007002E4" w:rsidRPr="00714DD0">
        <w:rPr>
          <w:rFonts w:ascii="Times New Roman" w:hAnsi="Times New Roman" w:cs="Times New Roman"/>
          <w:sz w:val="24"/>
          <w:szCs w:val="24"/>
        </w:rPr>
        <w:t>Einzelheiten sind direkt mit den Einrichtungen zu klären.</w:t>
      </w:r>
    </w:p>
    <w:p w14:paraId="32382FE8"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Muss eine Familie Mitglied im Deutschen Jugendherbergswerk sein, um einen Aufenthalt in einer geförderten Jugendherberge in Anspruch zu nehmen?</w:t>
      </w:r>
    </w:p>
    <w:p w14:paraId="3092A86E" w14:textId="555E3317" w:rsidR="00603565" w:rsidRDefault="007002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 xml:space="preserve">Grundsätzlich ja. Das Deutsche Jugendherbergswerk (DJH) wird berechtigten Familien, die noch keine DJH-Mitglieder sind, daher im Zuge des geförderten Aufenthaltes eine kostenlose "Schnuppermitgliedschaft" ausstellen. </w:t>
      </w:r>
      <w:r>
        <w:rPr>
          <w:rFonts w:ascii="Times New Roman" w:eastAsia="Times New Roman" w:hAnsi="Times New Roman" w:cs="Times New Roman"/>
          <w:sz w:val="24"/>
          <w:szCs w:val="24"/>
          <w:lang w:eastAsia="de-DE"/>
        </w:rPr>
        <w:t>Sie</w:t>
      </w:r>
      <w:r>
        <w:rPr>
          <w:rFonts w:ascii="Times New Roman" w:hAnsi="Times New Roman" w:cs="Times New Roman"/>
          <w:sz w:val="24"/>
          <w:szCs w:val="24"/>
        </w:rPr>
        <w:t xml:space="preserve"> endet automatisch am 31.</w:t>
      </w:r>
      <w:r>
        <w:rPr>
          <w:rFonts w:ascii="Times New Roman" w:eastAsia="Times New Roman" w:hAnsi="Times New Roman" w:cs="Times New Roman"/>
          <w:sz w:val="24"/>
          <w:szCs w:val="24"/>
          <w:lang w:eastAsia="de-DE"/>
        </w:rPr>
        <w:t xml:space="preserve"> Dezember </w:t>
      </w:r>
      <w:r>
        <w:rPr>
          <w:rFonts w:ascii="Times New Roman" w:hAnsi="Times New Roman" w:cs="Times New Roman"/>
          <w:sz w:val="24"/>
          <w:szCs w:val="24"/>
        </w:rPr>
        <w:t>2022.</w:t>
      </w:r>
    </w:p>
    <w:p w14:paraId="605650BB" w14:textId="69B8D0CB" w:rsidR="00714DD0" w:rsidRPr="00714DD0"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Das DJH wird </w:t>
      </w:r>
      <w:r w:rsidR="006B4BE0">
        <w:rPr>
          <w:rFonts w:ascii="Times New Roman" w:hAnsi="Times New Roman" w:cs="Times New Roman"/>
          <w:sz w:val="24"/>
          <w:szCs w:val="24"/>
        </w:rPr>
        <w:t xml:space="preserve">die betreffenden </w:t>
      </w:r>
      <w:r>
        <w:rPr>
          <w:rFonts w:ascii="Times New Roman" w:hAnsi="Times New Roman" w:cs="Times New Roman"/>
          <w:sz w:val="24"/>
          <w:szCs w:val="24"/>
        </w:rPr>
        <w:t>Familien Ende 2022 über die Möglichkeiten einer regulären Mitgliedschaft informieren, ohne dass damit automatisch eine Verpflichtung für eine kostenpflichtige Mitgliedschaft entsteht.</w:t>
      </w:r>
    </w:p>
    <w:p w14:paraId="0EFE85E6" w14:textId="263BD490"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In welchem Jahr zählt die geförderte Familienferienzeit, wenn </w:t>
      </w:r>
      <w:r>
        <w:rPr>
          <w:rFonts w:ascii="Times New Roman" w:eastAsia="Times New Roman" w:hAnsi="Times New Roman" w:cs="Times New Roman"/>
          <w:b/>
          <w:sz w:val="24"/>
          <w:szCs w:val="24"/>
          <w:lang w:eastAsia="de-DE"/>
        </w:rPr>
        <w:t>Familien</w:t>
      </w:r>
      <w:r>
        <w:rPr>
          <w:rFonts w:ascii="Times New Roman" w:hAnsi="Times New Roman" w:cs="Times New Roman"/>
          <w:b/>
          <w:sz w:val="24"/>
          <w:szCs w:val="24"/>
        </w:rPr>
        <w:t xml:space="preserve"> über Silvester </w:t>
      </w:r>
      <w:r>
        <w:rPr>
          <w:rFonts w:ascii="Times New Roman" w:eastAsia="Times New Roman" w:hAnsi="Times New Roman" w:cs="Times New Roman"/>
          <w:b/>
          <w:sz w:val="24"/>
          <w:szCs w:val="24"/>
          <w:lang w:eastAsia="de-DE"/>
        </w:rPr>
        <w:t>wegfahren</w:t>
      </w:r>
      <w:r>
        <w:rPr>
          <w:rFonts w:ascii="Times New Roman" w:hAnsi="Times New Roman" w:cs="Times New Roman"/>
          <w:b/>
          <w:sz w:val="24"/>
          <w:szCs w:val="24"/>
        </w:rPr>
        <w:t>?</w:t>
      </w:r>
    </w:p>
    <w:p w14:paraId="556391AF"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Bei einem Reiseantritt bis 31.</w:t>
      </w:r>
      <w:r>
        <w:rPr>
          <w:rFonts w:ascii="Times New Roman" w:eastAsia="Times New Roman" w:hAnsi="Times New Roman" w:cs="Times New Roman"/>
          <w:sz w:val="24"/>
          <w:szCs w:val="24"/>
          <w:lang w:eastAsia="de-DE"/>
        </w:rPr>
        <w:t xml:space="preserve"> Dezember </w:t>
      </w:r>
      <w:r>
        <w:rPr>
          <w:rFonts w:ascii="Times New Roman" w:hAnsi="Times New Roman" w:cs="Times New Roman"/>
          <w:sz w:val="24"/>
          <w:szCs w:val="24"/>
        </w:rPr>
        <w:t>2021 wird die Familienferienzeit dem Kalenderjahr 2021 angerechnet, auch wenn der Aufenthalt über den Jahreswechsel hinausgeht. Damit besteht die Möglichkeit, in 2022 erneut eine bezuschusste Reise von bis zu sieben zusammenhängenden Übernachtungen in einer der teilnehmenden Einrichtungen wahrzunehmen.</w:t>
      </w:r>
      <w:r>
        <w:rPr>
          <w:rFonts w:ascii="Times New Roman" w:eastAsia="Times New Roman" w:hAnsi="Times New Roman" w:cs="Times New Roman"/>
          <w:sz w:val="24"/>
          <w:szCs w:val="24"/>
          <w:lang w:eastAsia="de-DE"/>
        </w:rPr>
        <w:t xml:space="preserve"> Anders ist es bei Reisen zum Jahreswechsel 2022/23. </w:t>
      </w:r>
      <w:r>
        <w:rPr>
          <w:rFonts w:ascii="Times New Roman" w:hAnsi="Times New Roman" w:cs="Times New Roman"/>
          <w:sz w:val="24"/>
          <w:szCs w:val="24"/>
        </w:rPr>
        <w:t>Hier können nur die Tage bis 31.</w:t>
      </w:r>
      <w:r>
        <w:rPr>
          <w:rFonts w:ascii="Times New Roman" w:eastAsia="Times New Roman" w:hAnsi="Times New Roman" w:cs="Times New Roman"/>
          <w:sz w:val="24"/>
          <w:szCs w:val="24"/>
          <w:lang w:eastAsia="de-DE"/>
        </w:rPr>
        <w:t xml:space="preserve"> Dezember 2022 gefördert werden.</w:t>
      </w:r>
    </w:p>
    <w:p w14:paraId="67D8CB33"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Haben Familien einen Anspruch auf die Förderung?</w:t>
      </w:r>
    </w:p>
    <w:p w14:paraId="02F86190"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Nein, es gibt keinen Rechtsanspruch auf die Förderung. In 2021 und 2022 stehen begrenzte Fördermittel zur Verfügung. Die Einrichtungen entscheiden im Zuge der ihnen zur Verfügung gestellten Fördermittel und entsprechend freier Kapazitäten über die geförderten Aufenthalte.</w:t>
      </w:r>
    </w:p>
    <w:p w14:paraId="0DC3725C" w14:textId="77777777" w:rsidR="00603565" w:rsidRDefault="007002E4">
      <w:pPr>
        <w:spacing w:before="100" w:beforeAutospacing="1" w:after="100" w:afterAutospacing="1" w:line="240" w:lineRule="auto"/>
        <w:rPr>
          <w:rFonts w:ascii="Times New Roman" w:hAnsi="Times New Roman" w:cs="Times New Roman"/>
          <w:sz w:val="24"/>
          <w:szCs w:val="24"/>
        </w:rPr>
      </w:pPr>
      <w:bookmarkStart w:id="10" w:name="_Hlk79137950"/>
      <w:r>
        <w:rPr>
          <w:rFonts w:ascii="Times New Roman" w:hAnsi="Times New Roman" w:cs="Times New Roman"/>
          <w:sz w:val="24"/>
          <w:szCs w:val="24"/>
        </w:rPr>
        <w:t>Sollte in einer Einrichtung eine Buchung nicht möglich sein, kann eine andere Einrichtung, die ebenfalls vergünstigte Familienferienzeiten anbietet, angefragt werden. Zudem kann der Verband der Kolpinghäuser e. V. als zentraler Ansprechpartner kontaktiert werden</w:t>
      </w:r>
      <w:r>
        <w:rPr>
          <w:rFonts w:ascii="Times New Roman" w:eastAsia="Times New Roman" w:hAnsi="Times New Roman" w:cs="Times New Roman"/>
          <w:sz w:val="24"/>
          <w:szCs w:val="24"/>
          <w:lang w:eastAsia="de-DE"/>
        </w:rPr>
        <w:t>:</w:t>
      </w:r>
      <w:r>
        <w:rPr>
          <w:rFonts w:ascii="Times New Roman" w:hAnsi="Times New Roman" w:cs="Times New Roman"/>
          <w:sz w:val="24"/>
          <w:szCs w:val="24"/>
        </w:rPr>
        <w:t xml:space="preserve"> Telefonnummer 0800</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 xml:space="preserve">866 11 59 oder </w:t>
      </w:r>
      <w:r>
        <w:rPr>
          <w:rFonts w:ascii="Times New Roman" w:eastAsia="Times New Roman" w:hAnsi="Times New Roman" w:cs="Times New Roman"/>
          <w:sz w:val="24"/>
          <w:szCs w:val="24"/>
          <w:lang w:eastAsia="de-DE"/>
        </w:rPr>
        <w:t xml:space="preserve">per </w:t>
      </w:r>
      <w:hyperlink w:history="1">
        <w:r>
          <w:rPr>
            <w:rFonts w:ascii="Times New Roman" w:eastAsia="Times New Roman" w:hAnsi="Times New Roman" w:cs="Times New Roman"/>
            <w:color w:val="0000FF"/>
            <w:sz w:val="24"/>
            <w:szCs w:val="24"/>
            <w:u w:val="single"/>
            <w:lang w:eastAsia="de-DE"/>
          </w:rPr>
          <w:t>E-Mail</w:t>
        </w:r>
      </w:hyperlink>
      <w:r>
        <w:rPr>
          <w:rFonts w:ascii="Times New Roman" w:eastAsia="Times New Roman" w:hAnsi="Times New Roman" w:cs="Times New Roman"/>
          <w:sz w:val="24"/>
          <w:szCs w:val="24"/>
          <w:lang w:eastAsia="de-DE"/>
        </w:rPr>
        <w:t>.</w:t>
      </w:r>
    </w:p>
    <w:bookmarkEnd w:id="10"/>
    <w:p w14:paraId="1E06EAE0"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Antragstellung und </w:t>
      </w:r>
      <w:r>
        <w:rPr>
          <w:rFonts w:ascii="Times New Roman" w:eastAsia="Times New Roman" w:hAnsi="Times New Roman" w:cs="Times New Roman"/>
          <w:b/>
          <w:sz w:val="24"/>
          <w:szCs w:val="24"/>
          <w:lang w:eastAsia="de-DE"/>
        </w:rPr>
        <w:t>notwendige</w:t>
      </w:r>
      <w:r>
        <w:rPr>
          <w:rFonts w:ascii="Times New Roman" w:hAnsi="Times New Roman" w:cs="Times New Roman"/>
          <w:b/>
          <w:sz w:val="24"/>
          <w:szCs w:val="24"/>
        </w:rPr>
        <w:t xml:space="preserve"> Nachweise</w:t>
      </w:r>
    </w:p>
    <w:p w14:paraId="0A6D4761"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Wo buchen die Familien ihren Aufenthalt?</w:t>
      </w:r>
    </w:p>
    <w:p w14:paraId="1D5809F7"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Familien müssen </w:t>
      </w:r>
      <w:r>
        <w:rPr>
          <w:rFonts w:ascii="Times New Roman" w:eastAsia="Times New Roman" w:hAnsi="Times New Roman" w:cs="Times New Roman"/>
          <w:sz w:val="24"/>
          <w:szCs w:val="24"/>
          <w:lang w:eastAsia="de-DE"/>
        </w:rPr>
        <w:t>zuerst</w:t>
      </w:r>
      <w:r>
        <w:rPr>
          <w:rFonts w:ascii="Times New Roman" w:hAnsi="Times New Roman" w:cs="Times New Roman"/>
          <w:sz w:val="24"/>
          <w:szCs w:val="24"/>
        </w:rPr>
        <w:t xml:space="preserve"> Kontakt zu einer Einrichtung aufnehmen, in der im Rahmen der Maßnahme </w:t>
      </w:r>
      <w:r>
        <w:rPr>
          <w:rFonts w:ascii="Times New Roman" w:eastAsia="Times New Roman" w:hAnsi="Times New Roman" w:cs="Times New Roman"/>
          <w:sz w:val="24"/>
          <w:szCs w:val="24"/>
          <w:lang w:eastAsia="de-DE"/>
        </w:rPr>
        <w:t>„</w:t>
      </w:r>
      <w:r>
        <w:rPr>
          <w:rFonts w:ascii="Times New Roman" w:hAnsi="Times New Roman" w:cs="Times New Roman"/>
          <w:sz w:val="24"/>
          <w:szCs w:val="24"/>
        </w:rPr>
        <w:t>Corona-Auszeit für Familien</w:t>
      </w:r>
      <w:r>
        <w:rPr>
          <w:rFonts w:ascii="Times New Roman" w:eastAsia="Times New Roman" w:hAnsi="Times New Roman" w:cs="Times New Roman"/>
          <w:sz w:val="24"/>
          <w:szCs w:val="24"/>
          <w:lang w:eastAsia="de-DE"/>
        </w:rPr>
        <w:t>“</w:t>
      </w:r>
      <w:r>
        <w:rPr>
          <w:rFonts w:ascii="Times New Roman" w:hAnsi="Times New Roman" w:cs="Times New Roman"/>
          <w:sz w:val="24"/>
          <w:szCs w:val="24"/>
        </w:rPr>
        <w:t xml:space="preserve"> vergünstigte Familienurlaube möglich sind. Eine mögliche Buchung erfolgt dann direkt in </w:t>
      </w:r>
      <w:r>
        <w:rPr>
          <w:rFonts w:ascii="Times New Roman" w:eastAsia="Times New Roman" w:hAnsi="Times New Roman" w:cs="Times New Roman"/>
          <w:sz w:val="24"/>
          <w:szCs w:val="24"/>
          <w:lang w:eastAsia="de-DE"/>
        </w:rPr>
        <w:t>der</w:t>
      </w:r>
      <w:r>
        <w:rPr>
          <w:rFonts w:ascii="Times New Roman" w:hAnsi="Times New Roman" w:cs="Times New Roman"/>
          <w:sz w:val="24"/>
          <w:szCs w:val="24"/>
        </w:rPr>
        <w:t xml:space="preserve"> Einrichtung, wenn dort freie Kapazitäten vorhanden sind und die Berechtigung der Familien festgestellt wurde.</w:t>
      </w:r>
    </w:p>
    <w:p w14:paraId="55830546" w14:textId="77777777" w:rsidR="00603565" w:rsidRDefault="007002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Eine Übersicht über die Einrichtungen, in denen ein vergünstigter Familienurlaub möglich ist, erscheint voraussichtlich Mitte September. </w:t>
      </w:r>
    </w:p>
    <w:p w14:paraId="1E6E1F48"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Wem und </w:t>
      </w:r>
      <w:r>
        <w:rPr>
          <w:rFonts w:ascii="Times New Roman" w:eastAsia="Times New Roman" w:hAnsi="Times New Roman" w:cs="Times New Roman"/>
          <w:b/>
          <w:sz w:val="24"/>
          <w:szCs w:val="24"/>
          <w:lang w:eastAsia="de-DE"/>
        </w:rPr>
        <w:t>wann</w:t>
      </w:r>
      <w:r>
        <w:rPr>
          <w:rFonts w:ascii="Times New Roman" w:hAnsi="Times New Roman" w:cs="Times New Roman"/>
          <w:b/>
          <w:sz w:val="24"/>
          <w:szCs w:val="24"/>
        </w:rPr>
        <w:t xml:space="preserve"> müssen Familien ihre Berechtigung nachweisen?</w:t>
      </w:r>
    </w:p>
    <w:p w14:paraId="01B2C043" w14:textId="2C07B25E"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Die Prüfung der Berechtigung der Familien erfolgt durch die Erholungseinrichtung, in der die Familie ihren Familienurlaub verbringen möchte. Dafür </w:t>
      </w:r>
      <w:r>
        <w:rPr>
          <w:rFonts w:ascii="Times New Roman" w:eastAsia="Times New Roman" w:hAnsi="Times New Roman" w:cs="Times New Roman"/>
          <w:sz w:val="24"/>
          <w:szCs w:val="24"/>
          <w:lang w:eastAsia="de-DE"/>
        </w:rPr>
        <w:t>erhalten die</w:t>
      </w:r>
      <w:r>
        <w:rPr>
          <w:rFonts w:ascii="Times New Roman" w:hAnsi="Times New Roman" w:cs="Times New Roman"/>
          <w:sz w:val="24"/>
          <w:szCs w:val="24"/>
        </w:rPr>
        <w:t xml:space="preserve"> Familien von den Einrichtungen ein entsprechendes Formular</w:t>
      </w:r>
      <w:r>
        <w:rPr>
          <w:rFonts w:ascii="Times New Roman" w:eastAsia="Times New Roman" w:hAnsi="Times New Roman" w:cs="Times New Roman"/>
          <w:sz w:val="24"/>
          <w:szCs w:val="24"/>
          <w:lang w:eastAsia="de-DE"/>
        </w:rPr>
        <w:t>. </w:t>
      </w:r>
      <w:r>
        <w:rPr>
          <w:rFonts w:ascii="Times New Roman" w:hAnsi="Times New Roman" w:cs="Times New Roman"/>
          <w:sz w:val="24"/>
          <w:szCs w:val="24"/>
        </w:rPr>
        <w:t xml:space="preserve">Dieses Formular müssen die Familien ausfüllen, unterschreiben und gemeinsam mit den erforderlichen Nachweisen (in Kopie) an die Einrichtung schicken. </w:t>
      </w:r>
      <w:r>
        <w:rPr>
          <w:rFonts w:ascii="Times New Roman" w:eastAsia="Times New Roman" w:hAnsi="Times New Roman" w:cs="Times New Roman"/>
          <w:sz w:val="24"/>
          <w:szCs w:val="24"/>
          <w:lang w:eastAsia="de-DE"/>
        </w:rPr>
        <w:t>Ihre</w:t>
      </w:r>
      <w:r>
        <w:rPr>
          <w:rFonts w:ascii="Times New Roman" w:hAnsi="Times New Roman" w:cs="Times New Roman"/>
          <w:sz w:val="24"/>
          <w:szCs w:val="24"/>
        </w:rPr>
        <w:t xml:space="preserve"> Berechtigung </w:t>
      </w:r>
      <w:r>
        <w:rPr>
          <w:rFonts w:ascii="Times New Roman" w:eastAsia="Times New Roman" w:hAnsi="Times New Roman" w:cs="Times New Roman"/>
          <w:sz w:val="24"/>
          <w:szCs w:val="24"/>
          <w:lang w:eastAsia="de-DE"/>
        </w:rPr>
        <w:t>müssen sie</w:t>
      </w:r>
      <w:r>
        <w:rPr>
          <w:rFonts w:ascii="Times New Roman" w:hAnsi="Times New Roman" w:cs="Times New Roman"/>
          <w:sz w:val="24"/>
          <w:szCs w:val="24"/>
        </w:rPr>
        <w:t xml:space="preserve"> zum Zeitpunkt der verbindlichen Reservierung </w:t>
      </w:r>
      <w:r>
        <w:rPr>
          <w:rFonts w:ascii="Times New Roman" w:eastAsia="Times New Roman" w:hAnsi="Times New Roman" w:cs="Times New Roman"/>
          <w:sz w:val="24"/>
          <w:szCs w:val="24"/>
          <w:lang w:eastAsia="de-DE"/>
        </w:rPr>
        <w:t>oder</w:t>
      </w:r>
      <w:r>
        <w:rPr>
          <w:rFonts w:ascii="Times New Roman" w:hAnsi="Times New Roman" w:cs="Times New Roman"/>
          <w:sz w:val="24"/>
          <w:szCs w:val="24"/>
        </w:rPr>
        <w:t xml:space="preserve"> Buchung </w:t>
      </w:r>
      <w:r>
        <w:rPr>
          <w:rFonts w:ascii="Times New Roman" w:eastAsia="Times New Roman" w:hAnsi="Times New Roman" w:cs="Times New Roman"/>
          <w:sz w:val="24"/>
          <w:szCs w:val="24"/>
          <w:lang w:eastAsia="de-DE"/>
        </w:rPr>
        <w:t>anzeigen</w:t>
      </w:r>
      <w:r>
        <w:rPr>
          <w:rFonts w:ascii="Times New Roman" w:hAnsi="Times New Roman" w:cs="Times New Roman"/>
          <w:sz w:val="24"/>
          <w:szCs w:val="24"/>
        </w:rPr>
        <w:t xml:space="preserve"> und </w:t>
      </w:r>
      <w:r>
        <w:rPr>
          <w:rFonts w:ascii="Times New Roman" w:eastAsia="Times New Roman" w:hAnsi="Times New Roman" w:cs="Times New Roman"/>
          <w:sz w:val="24"/>
          <w:szCs w:val="24"/>
          <w:lang w:eastAsia="de-DE"/>
        </w:rPr>
        <w:t>nachweisen.</w:t>
      </w:r>
      <w:r>
        <w:rPr>
          <w:rFonts w:ascii="Times New Roman" w:hAnsi="Times New Roman" w:cs="Times New Roman"/>
          <w:sz w:val="24"/>
          <w:szCs w:val="24"/>
        </w:rPr>
        <w:t xml:space="preserve"> </w:t>
      </w:r>
      <w:r w:rsidR="00940216">
        <w:rPr>
          <w:rFonts w:ascii="Times New Roman" w:hAnsi="Times New Roman" w:cs="Times New Roman"/>
          <w:sz w:val="24"/>
          <w:szCs w:val="24"/>
        </w:rPr>
        <w:t xml:space="preserve">Bei weiteren Fragen zum Buchungsvorgang </w:t>
      </w:r>
      <w:r w:rsidR="002F170D">
        <w:rPr>
          <w:rFonts w:ascii="Times New Roman" w:hAnsi="Times New Roman" w:cs="Times New Roman"/>
          <w:sz w:val="24"/>
          <w:szCs w:val="24"/>
        </w:rPr>
        <w:t>müssen sich Familien</w:t>
      </w:r>
      <w:r w:rsidR="00940216">
        <w:rPr>
          <w:rFonts w:ascii="Times New Roman" w:hAnsi="Times New Roman" w:cs="Times New Roman"/>
          <w:sz w:val="24"/>
          <w:szCs w:val="24"/>
        </w:rPr>
        <w:t xml:space="preserve"> direkt an die Einrichtung</w:t>
      </w:r>
      <w:r w:rsidR="002F170D">
        <w:rPr>
          <w:rFonts w:ascii="Times New Roman" w:hAnsi="Times New Roman" w:cs="Times New Roman"/>
          <w:sz w:val="24"/>
          <w:szCs w:val="24"/>
        </w:rPr>
        <w:t xml:space="preserve"> wenden. </w:t>
      </w:r>
    </w:p>
    <w:p w14:paraId="4186792C" w14:textId="290F947E"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Das </w:t>
      </w:r>
      <w:r>
        <w:rPr>
          <w:rFonts w:ascii="Times New Roman" w:eastAsia="Times New Roman" w:hAnsi="Times New Roman" w:cs="Times New Roman"/>
          <w:sz w:val="24"/>
          <w:szCs w:val="24"/>
          <w:lang w:eastAsia="de-DE"/>
        </w:rPr>
        <w:t xml:space="preserve">auszufüllende </w:t>
      </w:r>
      <w:r>
        <w:rPr>
          <w:rFonts w:ascii="Times New Roman" w:hAnsi="Times New Roman" w:cs="Times New Roman"/>
          <w:sz w:val="24"/>
          <w:szCs w:val="24"/>
        </w:rPr>
        <w:t xml:space="preserve">Formular kann </w:t>
      </w:r>
      <w:r>
        <w:rPr>
          <w:rFonts w:ascii="Times New Roman" w:eastAsia="Times New Roman" w:hAnsi="Times New Roman" w:cs="Times New Roman"/>
          <w:sz w:val="24"/>
          <w:szCs w:val="24"/>
          <w:lang w:eastAsia="de-DE"/>
        </w:rPr>
        <w:t xml:space="preserve">in Kürze </w:t>
      </w:r>
      <w:r w:rsidR="002F170D">
        <w:rPr>
          <w:rFonts w:ascii="Times New Roman" w:eastAsia="Times New Roman" w:hAnsi="Times New Roman" w:cs="Times New Roman"/>
          <w:sz w:val="24"/>
          <w:szCs w:val="24"/>
          <w:lang w:eastAsia="de-DE"/>
        </w:rPr>
        <w:t xml:space="preserve">auch </w:t>
      </w:r>
      <w:r>
        <w:rPr>
          <w:rFonts w:ascii="Times New Roman" w:eastAsia="Times New Roman" w:hAnsi="Times New Roman" w:cs="Times New Roman"/>
          <w:sz w:val="24"/>
          <w:szCs w:val="24"/>
          <w:lang w:eastAsia="de-DE"/>
        </w:rPr>
        <w:t>hier</w:t>
      </w:r>
      <w:r>
        <w:rPr>
          <w:rFonts w:ascii="Times New Roman" w:hAnsi="Times New Roman" w:cs="Times New Roman"/>
          <w:sz w:val="24"/>
          <w:szCs w:val="24"/>
        </w:rPr>
        <w:t xml:space="preserve"> abgerufen werden.</w:t>
      </w:r>
      <w:r>
        <w:rPr>
          <w:rFonts w:ascii="Times New Roman" w:eastAsia="Times New Roman" w:hAnsi="Times New Roman" w:cs="Times New Roman"/>
          <w:sz w:val="24"/>
          <w:szCs w:val="24"/>
          <w:lang w:eastAsia="de-DE"/>
        </w:rPr>
        <w:t> </w:t>
      </w:r>
    </w:p>
    <w:p w14:paraId="5EE3549E"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Ob Familien aufgrund ihrer individuellen Situation berechtigt sind, die Vergünstigung in </w:t>
      </w:r>
      <w:r>
        <w:rPr>
          <w:rFonts w:ascii="Times New Roman" w:eastAsia="Times New Roman" w:hAnsi="Times New Roman" w:cs="Times New Roman"/>
          <w:sz w:val="24"/>
          <w:szCs w:val="24"/>
          <w:lang w:eastAsia="de-DE"/>
        </w:rPr>
        <w:t>Anspruch</w:t>
      </w:r>
      <w:r>
        <w:rPr>
          <w:rFonts w:ascii="Times New Roman" w:hAnsi="Times New Roman" w:cs="Times New Roman"/>
          <w:sz w:val="24"/>
          <w:szCs w:val="24"/>
        </w:rPr>
        <w:t xml:space="preserve"> zu nehmen, können sie über den </w:t>
      </w:r>
      <w:hyperlink w:history="1">
        <w:r>
          <w:rPr>
            <w:rFonts w:ascii="Times New Roman" w:eastAsia="Times New Roman" w:hAnsi="Times New Roman" w:cs="Times New Roman"/>
            <w:color w:val="0000FF"/>
            <w:sz w:val="24"/>
            <w:szCs w:val="24"/>
            <w:u w:val="single"/>
            <w:lang w:eastAsia="de-DE"/>
          </w:rPr>
          <w:t>Rechner der Bundesarbeitsgemeinschaft Familienerholung</w:t>
        </w:r>
      </w:hyperlink>
      <w:r>
        <w:rPr>
          <w:rFonts w:ascii="Times New Roman" w:hAnsi="Times New Roman" w:cs="Times New Roman"/>
          <w:sz w:val="24"/>
          <w:szCs w:val="24"/>
        </w:rPr>
        <w:t xml:space="preserve"> ermitteln</w:t>
      </w:r>
      <w:r>
        <w:rPr>
          <w:rFonts w:ascii="Times New Roman" w:eastAsia="Times New Roman" w:hAnsi="Times New Roman" w:cs="Times New Roman"/>
          <w:sz w:val="24"/>
          <w:szCs w:val="24"/>
          <w:lang w:eastAsia="de-DE"/>
        </w:rPr>
        <w:t>.</w:t>
      </w:r>
    </w:p>
    <w:p w14:paraId="523214C1" w14:textId="722EE59E" w:rsidR="00603565" w:rsidRDefault="007002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b/>
          <w:sz w:val="24"/>
          <w:szCs w:val="24"/>
        </w:rPr>
        <w:t>Hinweis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de-DE"/>
        </w:rPr>
        <w:t>Der</w:t>
      </w:r>
      <w:r>
        <w:rPr>
          <w:rFonts w:ascii="Times New Roman" w:hAnsi="Times New Roman" w:cs="Times New Roman"/>
          <w:sz w:val="24"/>
          <w:szCs w:val="24"/>
        </w:rPr>
        <w:t xml:space="preserve"> Rechner </w:t>
      </w:r>
      <w:r>
        <w:rPr>
          <w:rFonts w:ascii="Times New Roman" w:eastAsia="Times New Roman" w:hAnsi="Times New Roman" w:cs="Times New Roman"/>
          <w:sz w:val="24"/>
          <w:szCs w:val="24"/>
          <w:lang w:eastAsia="de-DE"/>
        </w:rPr>
        <w:t>fragt</w:t>
      </w:r>
      <w:r>
        <w:rPr>
          <w:rFonts w:ascii="Times New Roman" w:hAnsi="Times New Roman" w:cs="Times New Roman"/>
          <w:sz w:val="24"/>
          <w:szCs w:val="24"/>
        </w:rPr>
        <w:t xml:space="preserve"> nicht alle Angaben </w:t>
      </w:r>
      <w:r>
        <w:rPr>
          <w:rFonts w:ascii="Times New Roman" w:eastAsia="Times New Roman" w:hAnsi="Times New Roman" w:cs="Times New Roman"/>
          <w:sz w:val="24"/>
          <w:szCs w:val="24"/>
          <w:lang w:eastAsia="de-DE"/>
        </w:rPr>
        <w:t xml:space="preserve">ab, die notwendig sind, um </w:t>
      </w:r>
      <w:r w:rsidR="002F170D">
        <w:rPr>
          <w:rFonts w:ascii="Times New Roman" w:eastAsia="Times New Roman" w:hAnsi="Times New Roman" w:cs="Times New Roman"/>
          <w:sz w:val="24"/>
          <w:szCs w:val="24"/>
          <w:lang w:eastAsia="de-DE"/>
        </w:rPr>
        <w:t>die Berechtigung</w:t>
      </w:r>
      <w:r>
        <w:rPr>
          <w:rFonts w:ascii="Times New Roman" w:eastAsia="Times New Roman" w:hAnsi="Times New Roman" w:cs="Times New Roman"/>
          <w:sz w:val="24"/>
          <w:szCs w:val="24"/>
          <w:lang w:eastAsia="de-DE"/>
        </w:rPr>
        <w:t> zu prüfen.</w:t>
      </w:r>
      <w:r>
        <w:rPr>
          <w:rFonts w:ascii="Times New Roman" w:hAnsi="Times New Roman" w:cs="Times New Roman"/>
          <w:sz w:val="24"/>
          <w:szCs w:val="24"/>
        </w:rPr>
        <w:t xml:space="preserve"> Er dient daher nur als erste Orientierung</w:t>
      </w:r>
      <w:r w:rsidR="002F170D">
        <w:rPr>
          <w:rFonts w:ascii="Times New Roman" w:eastAsia="Times New Roman" w:hAnsi="Times New Roman" w:cs="Times New Roman"/>
          <w:sz w:val="24"/>
          <w:szCs w:val="24"/>
          <w:lang w:eastAsia="de-DE"/>
        </w:rPr>
        <w:t>.</w:t>
      </w:r>
      <w:r w:rsidR="00714DD0">
        <w:rPr>
          <w:rFonts w:ascii="Times New Roman" w:eastAsia="Times New Roman" w:hAnsi="Times New Roman" w:cs="Times New Roman"/>
          <w:sz w:val="24"/>
          <w:szCs w:val="24"/>
          <w:lang w:eastAsia="de-DE"/>
        </w:rPr>
        <w:t xml:space="preserve"> </w:t>
      </w:r>
      <w:r w:rsidR="00E47500" w:rsidRPr="00E47500">
        <w:rPr>
          <w:rFonts w:ascii="Times New Roman" w:eastAsia="Times New Roman" w:hAnsi="Times New Roman" w:cs="Times New Roman"/>
          <w:sz w:val="24"/>
          <w:szCs w:val="24"/>
          <w:lang w:eastAsia="de-DE"/>
        </w:rPr>
        <w:t>Für den vergünstigten Urlaub spielen das Alter (75. Lebensjahr) und die Erholungsbedürftigkeit keine Rolle (bitte hier "Nein" anklicken</w:t>
      </w:r>
      <w:r w:rsidR="00E47500">
        <w:rPr>
          <w:rFonts w:ascii="Times New Roman" w:eastAsia="Times New Roman" w:hAnsi="Times New Roman" w:cs="Times New Roman"/>
          <w:sz w:val="24"/>
          <w:szCs w:val="24"/>
          <w:lang w:eastAsia="de-DE"/>
        </w:rPr>
        <w:t>).</w:t>
      </w:r>
    </w:p>
    <w:p w14:paraId="66530468" w14:textId="12B3E1C0"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de-DE"/>
        </w:rPr>
        <w:t>Das Bundesfamilienministerium entwickelt derzeit einen genau zugeschnittenen </w:t>
      </w:r>
      <w:r w:rsidR="00E47500">
        <w:rPr>
          <w:rFonts w:ascii="Times New Roman" w:eastAsia="Times New Roman" w:hAnsi="Times New Roman" w:cs="Times New Roman"/>
          <w:sz w:val="24"/>
          <w:szCs w:val="24"/>
          <w:lang w:eastAsia="de-DE"/>
        </w:rPr>
        <w:t>Online-</w:t>
      </w:r>
      <w:r>
        <w:rPr>
          <w:rFonts w:ascii="Times New Roman" w:hAnsi="Times New Roman" w:cs="Times New Roman"/>
          <w:sz w:val="24"/>
          <w:szCs w:val="24"/>
        </w:rPr>
        <w:t xml:space="preserve">Check, der Familien </w:t>
      </w:r>
      <w:r>
        <w:rPr>
          <w:rFonts w:ascii="Times New Roman" w:eastAsia="Times New Roman" w:hAnsi="Times New Roman" w:cs="Times New Roman"/>
          <w:sz w:val="24"/>
          <w:szCs w:val="24"/>
          <w:lang w:eastAsia="de-DE"/>
        </w:rPr>
        <w:t>bei der Ermittlung der</w:t>
      </w:r>
      <w:r>
        <w:rPr>
          <w:rFonts w:ascii="Times New Roman" w:hAnsi="Times New Roman" w:cs="Times New Roman"/>
          <w:sz w:val="24"/>
          <w:szCs w:val="24"/>
        </w:rPr>
        <w:t xml:space="preserve"> Berechtigung für eine Förderung </w:t>
      </w:r>
      <w:r>
        <w:rPr>
          <w:rFonts w:ascii="Times New Roman" w:eastAsia="Times New Roman" w:hAnsi="Times New Roman" w:cs="Times New Roman"/>
          <w:sz w:val="24"/>
          <w:szCs w:val="24"/>
          <w:lang w:eastAsia="de-DE"/>
        </w:rPr>
        <w:t>unterstützt</w:t>
      </w:r>
      <w:r>
        <w:rPr>
          <w:rFonts w:ascii="Times New Roman" w:hAnsi="Times New Roman" w:cs="Times New Roman"/>
          <w:sz w:val="24"/>
          <w:szCs w:val="24"/>
        </w:rPr>
        <w:t>.</w:t>
      </w:r>
    </w:p>
    <w:p w14:paraId="19DCF0E3"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Von wem erhalten Familien die Rechnung? Muss eine Anzahlung geleistet werden?</w:t>
      </w:r>
    </w:p>
    <w:p w14:paraId="4C11E58B"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Die Einrichtung erstellt eine Rechnung, aus der der</w:t>
      </w:r>
      <w:r>
        <w:rPr>
          <w:rFonts w:ascii="Times New Roman" w:eastAsia="Times New Roman" w:hAnsi="Times New Roman" w:cs="Times New Roman"/>
          <w:sz w:val="24"/>
          <w:szCs w:val="24"/>
          <w:lang w:eastAsia="de-DE"/>
        </w:rPr>
        <w:t> </w:t>
      </w:r>
      <w:r>
        <w:rPr>
          <w:rFonts w:ascii="Times New Roman" w:hAnsi="Times New Roman" w:cs="Times New Roman"/>
          <w:sz w:val="24"/>
          <w:szCs w:val="24"/>
        </w:rPr>
        <w:t xml:space="preserve">Eigenanteil, den die Familie für ihren Aufenthalt </w:t>
      </w:r>
      <w:r>
        <w:rPr>
          <w:rFonts w:ascii="Times New Roman" w:eastAsia="Times New Roman" w:hAnsi="Times New Roman" w:cs="Times New Roman"/>
          <w:sz w:val="24"/>
          <w:szCs w:val="24"/>
          <w:lang w:eastAsia="de-DE"/>
        </w:rPr>
        <w:t>zahlt</w:t>
      </w:r>
      <w:r>
        <w:rPr>
          <w:rFonts w:ascii="Times New Roman" w:hAnsi="Times New Roman" w:cs="Times New Roman"/>
          <w:sz w:val="24"/>
          <w:szCs w:val="24"/>
        </w:rPr>
        <w:t xml:space="preserve">, hervorgeht. </w:t>
      </w:r>
      <w:r>
        <w:rPr>
          <w:rFonts w:ascii="Times New Roman" w:eastAsia="Times New Roman" w:hAnsi="Times New Roman" w:cs="Times New Roman"/>
          <w:sz w:val="24"/>
          <w:szCs w:val="24"/>
          <w:lang w:eastAsia="de-DE"/>
        </w:rPr>
        <w:t>Den</w:t>
      </w:r>
      <w:r>
        <w:rPr>
          <w:rFonts w:ascii="Times New Roman" w:hAnsi="Times New Roman" w:cs="Times New Roman"/>
          <w:sz w:val="24"/>
          <w:szCs w:val="24"/>
        </w:rPr>
        <w:t xml:space="preserve"> Eigenanteil </w:t>
      </w:r>
      <w:r>
        <w:rPr>
          <w:rFonts w:ascii="Times New Roman" w:eastAsia="Times New Roman" w:hAnsi="Times New Roman" w:cs="Times New Roman"/>
          <w:sz w:val="24"/>
          <w:szCs w:val="24"/>
          <w:lang w:eastAsia="de-DE"/>
        </w:rPr>
        <w:t>bezahlt die Familie</w:t>
      </w:r>
      <w:r>
        <w:rPr>
          <w:rFonts w:ascii="Times New Roman" w:hAnsi="Times New Roman" w:cs="Times New Roman"/>
          <w:sz w:val="24"/>
          <w:szCs w:val="24"/>
        </w:rPr>
        <w:t xml:space="preserve"> direkt an die Einrichtung. Zeitpunkt und Höhe einer möglichen Anzahlung sind von Einrichtung zu Einrichtung unterschiedlich. Diese können direkt dort </w:t>
      </w:r>
      <w:r>
        <w:rPr>
          <w:rFonts w:ascii="Times New Roman" w:eastAsia="Times New Roman" w:hAnsi="Times New Roman" w:cs="Times New Roman"/>
          <w:sz w:val="24"/>
          <w:szCs w:val="24"/>
          <w:lang w:eastAsia="de-DE"/>
        </w:rPr>
        <w:t>bei</w:t>
      </w:r>
      <w:r>
        <w:rPr>
          <w:rFonts w:ascii="Times New Roman" w:hAnsi="Times New Roman" w:cs="Times New Roman"/>
          <w:sz w:val="24"/>
          <w:szCs w:val="24"/>
        </w:rPr>
        <w:t xml:space="preserve"> der Angebotserstellung </w:t>
      </w:r>
      <w:r>
        <w:rPr>
          <w:rFonts w:ascii="Times New Roman" w:eastAsia="Times New Roman" w:hAnsi="Times New Roman" w:cs="Times New Roman"/>
          <w:sz w:val="24"/>
          <w:szCs w:val="24"/>
          <w:lang w:eastAsia="de-DE"/>
        </w:rPr>
        <w:t>oder</w:t>
      </w:r>
      <w:r>
        <w:rPr>
          <w:rFonts w:ascii="Times New Roman" w:hAnsi="Times New Roman" w:cs="Times New Roman"/>
          <w:sz w:val="24"/>
          <w:szCs w:val="24"/>
        </w:rPr>
        <w:t xml:space="preserve"> Buchungsvereinbarung angefragt werden.</w:t>
      </w:r>
      <w:r>
        <w:rPr>
          <w:rFonts w:ascii="Times New Roman" w:eastAsia="Times New Roman" w:hAnsi="Times New Roman" w:cs="Times New Roman"/>
          <w:sz w:val="24"/>
          <w:szCs w:val="24"/>
          <w:lang w:eastAsia="de-DE"/>
        </w:rPr>
        <w:t> </w:t>
      </w:r>
    </w:p>
    <w:p w14:paraId="659FDE5C"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Was passiert, wenn Familien </w:t>
      </w:r>
      <w:r>
        <w:rPr>
          <w:rFonts w:ascii="Times New Roman" w:eastAsia="Times New Roman" w:hAnsi="Times New Roman" w:cs="Times New Roman"/>
          <w:b/>
          <w:sz w:val="24"/>
          <w:szCs w:val="24"/>
          <w:lang w:eastAsia="de-DE"/>
        </w:rPr>
        <w:t>ihre</w:t>
      </w:r>
      <w:r>
        <w:rPr>
          <w:rFonts w:ascii="Times New Roman" w:hAnsi="Times New Roman" w:cs="Times New Roman"/>
          <w:b/>
          <w:sz w:val="24"/>
          <w:szCs w:val="24"/>
        </w:rPr>
        <w:t xml:space="preserve"> Reise stornieren</w:t>
      </w:r>
      <w:r>
        <w:rPr>
          <w:rFonts w:ascii="Times New Roman" w:eastAsia="Times New Roman" w:hAnsi="Times New Roman" w:cs="Times New Roman"/>
          <w:b/>
          <w:sz w:val="24"/>
          <w:szCs w:val="24"/>
          <w:lang w:eastAsia="de-DE"/>
        </w:rPr>
        <w:t xml:space="preserve"> müssen</w:t>
      </w:r>
      <w:r>
        <w:rPr>
          <w:rFonts w:ascii="Times New Roman" w:hAnsi="Times New Roman" w:cs="Times New Roman"/>
          <w:b/>
          <w:sz w:val="24"/>
          <w:szCs w:val="24"/>
        </w:rPr>
        <w:t>?</w:t>
      </w:r>
    </w:p>
    <w:p w14:paraId="29C9B5A5" w14:textId="793BB72A" w:rsidR="00603565" w:rsidRPr="00E47500"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Wenn eine Familie einen gebuchten Aufenthalt absagt, wird </w:t>
      </w:r>
      <w:r>
        <w:rPr>
          <w:rFonts w:ascii="Times New Roman" w:eastAsia="Times New Roman" w:hAnsi="Times New Roman" w:cs="Times New Roman"/>
          <w:sz w:val="24"/>
          <w:szCs w:val="24"/>
          <w:lang w:eastAsia="de-DE"/>
        </w:rPr>
        <w:t>je nach</w:t>
      </w:r>
      <w:r>
        <w:rPr>
          <w:rFonts w:ascii="Times New Roman" w:hAnsi="Times New Roman" w:cs="Times New Roman"/>
          <w:sz w:val="24"/>
          <w:szCs w:val="24"/>
        </w:rPr>
        <w:t xml:space="preserve"> Zeitpunkt der Stornierung die geleistete Anzahlung </w:t>
      </w:r>
      <w:r>
        <w:rPr>
          <w:rFonts w:ascii="Times New Roman" w:eastAsia="Times New Roman" w:hAnsi="Times New Roman" w:cs="Times New Roman"/>
          <w:sz w:val="24"/>
          <w:szCs w:val="24"/>
          <w:lang w:eastAsia="de-DE"/>
        </w:rPr>
        <w:t>oder</w:t>
      </w:r>
      <w:r>
        <w:rPr>
          <w:rFonts w:ascii="Times New Roman" w:hAnsi="Times New Roman" w:cs="Times New Roman"/>
          <w:sz w:val="24"/>
          <w:szCs w:val="24"/>
        </w:rPr>
        <w:t xml:space="preserve"> der zu leistende Eigenanteil der Familien </w:t>
      </w:r>
      <w:r>
        <w:rPr>
          <w:rFonts w:ascii="Times New Roman" w:eastAsia="Times New Roman" w:hAnsi="Times New Roman" w:cs="Times New Roman"/>
          <w:sz w:val="24"/>
          <w:szCs w:val="24"/>
          <w:lang w:eastAsia="de-DE"/>
        </w:rPr>
        <w:t>herangezogen, um unvermeidbare </w:t>
      </w:r>
      <w:r>
        <w:rPr>
          <w:rFonts w:ascii="Times New Roman" w:hAnsi="Times New Roman" w:cs="Times New Roman"/>
          <w:sz w:val="24"/>
          <w:szCs w:val="24"/>
        </w:rPr>
        <w:t xml:space="preserve">Stornierungskosten </w:t>
      </w:r>
      <w:r>
        <w:rPr>
          <w:rFonts w:ascii="Times New Roman" w:eastAsia="Times New Roman" w:hAnsi="Times New Roman" w:cs="Times New Roman"/>
          <w:sz w:val="24"/>
          <w:szCs w:val="24"/>
          <w:lang w:eastAsia="de-DE"/>
        </w:rPr>
        <w:t xml:space="preserve">zu </w:t>
      </w:r>
      <w:proofErr w:type="spellStart"/>
      <w:r w:rsidR="00E47500">
        <w:rPr>
          <w:rFonts w:ascii="Times New Roman" w:eastAsia="Times New Roman" w:hAnsi="Times New Roman" w:cs="Times New Roman"/>
          <w:sz w:val="24"/>
          <w:szCs w:val="24"/>
          <w:lang w:eastAsia="de-DE"/>
        </w:rPr>
        <w:t>decken.</w:t>
      </w:r>
      <w:bookmarkStart w:id="11" w:name="_Hlk80954288"/>
      <w:r>
        <w:rPr>
          <w:rFonts w:ascii="Times New Roman" w:hAnsi="Times New Roman" w:cs="Times New Roman"/>
          <w:b/>
          <w:sz w:val="24"/>
          <w:szCs w:val="24"/>
        </w:rPr>
        <w:t>Wie</w:t>
      </w:r>
      <w:proofErr w:type="spellEnd"/>
      <w:r>
        <w:rPr>
          <w:rFonts w:ascii="Times New Roman" w:hAnsi="Times New Roman" w:cs="Times New Roman"/>
          <w:b/>
          <w:sz w:val="24"/>
          <w:szCs w:val="24"/>
        </w:rPr>
        <w:t xml:space="preserve"> hoch darf das Einkommen der Familien sein?</w:t>
      </w:r>
    </w:p>
    <w:bookmarkEnd w:id="11"/>
    <w:p w14:paraId="3A4A4E1D"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Die Einkommens- und Vermögensgrenze ist in </w:t>
      </w:r>
      <w:hyperlink w:history="1">
        <w:r>
          <w:rPr>
            <w:rFonts w:ascii="Times New Roman" w:eastAsia="Times New Roman" w:hAnsi="Times New Roman" w:cs="Times New Roman"/>
            <w:color w:val="0000FF"/>
            <w:sz w:val="24"/>
            <w:szCs w:val="24"/>
            <w:u w:val="single"/>
            <w:lang w:eastAsia="de-DE"/>
          </w:rPr>
          <w:t>Paragraph 53 Nr. 2 Abgabenordnung</w:t>
        </w:r>
      </w:hyperlink>
      <w:r>
        <w:rPr>
          <w:rFonts w:ascii="Times New Roman" w:eastAsia="Times New Roman" w:hAnsi="Times New Roman" w:cs="Times New Roman"/>
          <w:sz w:val="24"/>
          <w:szCs w:val="24"/>
          <w:lang w:eastAsia="de-DE"/>
        </w:rPr>
        <w:t> </w:t>
      </w:r>
      <w:r>
        <w:rPr>
          <w:rFonts w:ascii="Times New Roman" w:hAnsi="Times New Roman" w:cs="Times New Roman"/>
          <w:sz w:val="24"/>
          <w:szCs w:val="24"/>
        </w:rPr>
        <w:t xml:space="preserve">geregelt. Danach darf eine gewisse </w:t>
      </w:r>
      <w:r>
        <w:rPr>
          <w:rFonts w:ascii="Times New Roman" w:hAnsi="Times New Roman" w:cs="Times New Roman"/>
          <w:b/>
          <w:sz w:val="24"/>
          <w:szCs w:val="24"/>
        </w:rPr>
        <w:t xml:space="preserve">Bruttoeinkommensgrenze </w:t>
      </w:r>
      <w:r>
        <w:rPr>
          <w:rFonts w:ascii="Times New Roman" w:hAnsi="Times New Roman" w:cs="Times New Roman"/>
          <w:sz w:val="24"/>
          <w:szCs w:val="24"/>
        </w:rPr>
        <w:t xml:space="preserve">nicht überschritten werden. Zur Ermittlung des Einkommens und damit zur Prüfung der Berechtigung wird den Familien ein Formular zur Verfügung gestellt. In diesem Formular </w:t>
      </w:r>
      <w:r>
        <w:rPr>
          <w:rFonts w:ascii="Times New Roman" w:eastAsia="Times New Roman" w:hAnsi="Times New Roman" w:cs="Times New Roman"/>
          <w:sz w:val="24"/>
          <w:szCs w:val="24"/>
          <w:lang w:eastAsia="de-DE"/>
        </w:rPr>
        <w:t>beantworten</w:t>
      </w:r>
      <w:r>
        <w:rPr>
          <w:rFonts w:ascii="Times New Roman" w:hAnsi="Times New Roman" w:cs="Times New Roman"/>
          <w:sz w:val="24"/>
          <w:szCs w:val="24"/>
        </w:rPr>
        <w:t xml:space="preserve"> die Familien Fragen zu ihrem Einkommen und </w:t>
      </w:r>
      <w:r>
        <w:rPr>
          <w:rFonts w:ascii="Times New Roman" w:eastAsia="Times New Roman" w:hAnsi="Times New Roman" w:cs="Times New Roman"/>
          <w:sz w:val="24"/>
          <w:szCs w:val="24"/>
          <w:lang w:eastAsia="de-DE"/>
        </w:rPr>
        <w:t xml:space="preserve">belegen </w:t>
      </w:r>
      <w:r>
        <w:rPr>
          <w:rFonts w:ascii="Times New Roman" w:hAnsi="Times New Roman" w:cs="Times New Roman"/>
          <w:sz w:val="24"/>
          <w:szCs w:val="24"/>
        </w:rPr>
        <w:t xml:space="preserve">diese mit entsprechenden Unterlagen. Das Formular und die Unterlagen (in Kopie) </w:t>
      </w:r>
      <w:r>
        <w:rPr>
          <w:rFonts w:ascii="Times New Roman" w:eastAsia="Times New Roman" w:hAnsi="Times New Roman" w:cs="Times New Roman"/>
          <w:sz w:val="24"/>
          <w:szCs w:val="24"/>
          <w:lang w:eastAsia="de-DE"/>
        </w:rPr>
        <w:t>werden</w:t>
      </w:r>
      <w:r>
        <w:rPr>
          <w:rFonts w:ascii="Times New Roman" w:hAnsi="Times New Roman" w:cs="Times New Roman"/>
          <w:sz w:val="24"/>
          <w:szCs w:val="24"/>
        </w:rPr>
        <w:t xml:space="preserve"> der Einrichtung</w:t>
      </w:r>
      <w:r>
        <w:rPr>
          <w:rFonts w:ascii="Times New Roman" w:eastAsia="Times New Roman" w:hAnsi="Times New Roman" w:cs="Times New Roman"/>
          <w:sz w:val="24"/>
          <w:szCs w:val="24"/>
          <w:lang w:eastAsia="de-DE"/>
        </w:rPr>
        <w:t xml:space="preserve"> übermittelt</w:t>
      </w:r>
      <w:r>
        <w:rPr>
          <w:rFonts w:ascii="Times New Roman" w:hAnsi="Times New Roman" w:cs="Times New Roman"/>
          <w:sz w:val="24"/>
          <w:szCs w:val="24"/>
        </w:rPr>
        <w:t>, in der die Familien ihren Aufenthalt buchen möchten.</w:t>
      </w:r>
    </w:p>
    <w:p w14:paraId="4FA379D6"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Bei der Berechnung der Einkommensgrenze sind sämtliche Einkommensarten </w:t>
      </w:r>
      <w:r>
        <w:rPr>
          <w:rFonts w:ascii="Times New Roman" w:hAnsi="Times New Roman" w:cs="Times New Roman"/>
          <w:b/>
          <w:sz w:val="24"/>
          <w:szCs w:val="24"/>
        </w:rPr>
        <w:t>aller im Haushalt lebenden Personen</w:t>
      </w:r>
      <w:r>
        <w:rPr>
          <w:rFonts w:ascii="Times New Roman" w:hAnsi="Times New Roman" w:cs="Times New Roman"/>
          <w:sz w:val="24"/>
          <w:szCs w:val="24"/>
        </w:rPr>
        <w:t xml:space="preserve"> zu berücksichtigen.</w:t>
      </w:r>
    </w:p>
    <w:p w14:paraId="4D85F5A3" w14:textId="77777777" w:rsidR="00603565" w:rsidRDefault="007002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Zum Beispiel:</w:t>
      </w:r>
    </w:p>
    <w:p w14:paraId="272D4176" w14:textId="77777777" w:rsidR="00603565" w:rsidRDefault="007002E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Renten</w:t>
      </w:r>
    </w:p>
    <w:p w14:paraId="0E351E24" w14:textId="77777777" w:rsidR="00603565" w:rsidRDefault="007002E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Arbeitseinkommen</w:t>
      </w:r>
    </w:p>
    <w:p w14:paraId="26D20F7D" w14:textId="77777777" w:rsidR="00603565" w:rsidRDefault="007002E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Elterngeld</w:t>
      </w:r>
    </w:p>
    <w:p w14:paraId="63A90207" w14:textId="77777777" w:rsidR="00603565" w:rsidRDefault="007002E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Landeserziehungsgeld</w:t>
      </w:r>
    </w:p>
    <w:p w14:paraId="65BFBBA7" w14:textId="77777777" w:rsidR="00603565" w:rsidRDefault="007002E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Betreuungsgeld</w:t>
      </w:r>
    </w:p>
    <w:p w14:paraId="078EF234" w14:textId="77777777" w:rsidR="00603565" w:rsidRDefault="007002E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Kinderzuschlag</w:t>
      </w:r>
    </w:p>
    <w:p w14:paraId="11EE6406" w14:textId="77777777" w:rsidR="00603565" w:rsidRDefault="007002E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Wohngeld</w:t>
      </w:r>
    </w:p>
    <w:p w14:paraId="017FF753" w14:textId="77777777" w:rsidR="00603565" w:rsidRDefault="007002E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Unterhalt</w:t>
      </w:r>
    </w:p>
    <w:p w14:paraId="253FE706" w14:textId="77777777" w:rsidR="00603565" w:rsidRDefault="007002E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Einkommen aus selbstständiger Arbeit</w:t>
      </w:r>
    </w:p>
    <w:p w14:paraId="1F8E89AE" w14:textId="77777777" w:rsidR="00603565" w:rsidRDefault="007002E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Arbeitslosengeld I und Arbeitslosengeld II</w:t>
      </w:r>
    </w:p>
    <w:p w14:paraId="3A44958A" w14:textId="77777777" w:rsidR="00603565" w:rsidRDefault="007002E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Einkommen aus Praktika</w:t>
      </w:r>
    </w:p>
    <w:p w14:paraId="7429AF9A" w14:textId="77777777" w:rsidR="00603565" w:rsidRDefault="007002E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Einkommen aus einem Mini-Job</w:t>
      </w:r>
    </w:p>
    <w:p w14:paraId="7E428EA5" w14:textId="77777777" w:rsidR="00603565" w:rsidRDefault="007002E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Einkommen nach dem Bundesausbildungsförderungsgesetz (BAföG)</w:t>
      </w:r>
    </w:p>
    <w:p w14:paraId="5A6738C4" w14:textId="77777777" w:rsidR="00603565" w:rsidRDefault="007002E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Azubi-Gehalt</w:t>
      </w:r>
    </w:p>
    <w:p w14:paraId="44F9958A" w14:textId="77777777" w:rsidR="00603565" w:rsidRDefault="007002E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Krankengeld</w:t>
      </w:r>
    </w:p>
    <w:p w14:paraId="35EA9CE9" w14:textId="77777777" w:rsidR="00603565" w:rsidRDefault="007002E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Zinsen</w:t>
      </w:r>
    </w:p>
    <w:p w14:paraId="04925EF4" w14:textId="77777777" w:rsidR="00603565" w:rsidRDefault="007002E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Mieteinnahmen</w:t>
      </w:r>
    </w:p>
    <w:p w14:paraId="7E5174FA" w14:textId="77777777" w:rsidR="00603565" w:rsidRDefault="007002E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Kurzarbeitergeld</w:t>
      </w:r>
    </w:p>
    <w:p w14:paraId="16019FD2" w14:textId="77777777" w:rsidR="00603565" w:rsidRDefault="007002E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t>sonstige einkommensteuerfreie Einnahmen</w:t>
      </w:r>
    </w:p>
    <w:p w14:paraId="575CFEA6" w14:textId="77777777" w:rsidR="00603565" w:rsidRDefault="007002E4">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Welche Einkommensnachweise sind notwendig?</w:t>
      </w:r>
    </w:p>
    <w:p w14:paraId="25A20B76"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Zum Nachweis für Arbeitseinkommen sind jeweils die Kopien der letzten drei Kalendermonate (Lohnbescheinigungen) aller Verdienenden im Haushalt vorzulegen. Alternativ </w:t>
      </w:r>
      <w:r>
        <w:rPr>
          <w:rFonts w:ascii="Times New Roman" w:eastAsia="Times New Roman" w:hAnsi="Times New Roman" w:cs="Times New Roman"/>
          <w:sz w:val="24"/>
          <w:szCs w:val="24"/>
          <w:lang w:eastAsia="de-DE"/>
        </w:rPr>
        <w:t>kann</w:t>
      </w:r>
      <w:r>
        <w:rPr>
          <w:rFonts w:ascii="Times New Roman" w:hAnsi="Times New Roman" w:cs="Times New Roman"/>
          <w:sz w:val="24"/>
          <w:szCs w:val="24"/>
        </w:rPr>
        <w:t xml:space="preserve"> auch </w:t>
      </w:r>
      <w:r>
        <w:rPr>
          <w:rFonts w:ascii="Times New Roman" w:eastAsia="Times New Roman" w:hAnsi="Times New Roman" w:cs="Times New Roman"/>
          <w:sz w:val="24"/>
          <w:szCs w:val="24"/>
          <w:lang w:eastAsia="de-DE"/>
        </w:rPr>
        <w:t>der Steuerbescheid</w:t>
      </w:r>
      <w:r>
        <w:rPr>
          <w:rFonts w:ascii="Times New Roman" w:hAnsi="Times New Roman" w:cs="Times New Roman"/>
          <w:sz w:val="24"/>
          <w:szCs w:val="24"/>
        </w:rPr>
        <w:t xml:space="preserve"> aus dem Vorjahr </w:t>
      </w:r>
      <w:r>
        <w:rPr>
          <w:rFonts w:ascii="Times New Roman" w:eastAsia="Times New Roman" w:hAnsi="Times New Roman" w:cs="Times New Roman"/>
          <w:sz w:val="24"/>
          <w:szCs w:val="24"/>
          <w:lang w:eastAsia="de-DE"/>
        </w:rPr>
        <w:t>vorgelegt werden.</w:t>
      </w:r>
    </w:p>
    <w:p w14:paraId="549E6996"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Zusätzlich darf das Vermögen der Familie eine Summe in Höhe von 15.500 Euro pro Familienmitglied nicht übersteigen. </w:t>
      </w:r>
      <w:r>
        <w:rPr>
          <w:rFonts w:ascii="Times New Roman" w:eastAsia="Times New Roman" w:hAnsi="Times New Roman" w:cs="Times New Roman"/>
          <w:sz w:val="24"/>
          <w:szCs w:val="24"/>
          <w:lang w:eastAsia="de-DE"/>
        </w:rPr>
        <w:t>Dazu müssen die Eltern oder Elternteile</w:t>
      </w:r>
      <w:r>
        <w:rPr>
          <w:rFonts w:ascii="Times New Roman" w:hAnsi="Times New Roman" w:cs="Times New Roman"/>
          <w:sz w:val="24"/>
          <w:szCs w:val="24"/>
        </w:rPr>
        <w:t xml:space="preserve"> eine Erklärung im Rahmen der Einkommensprüfung </w:t>
      </w:r>
      <w:r>
        <w:rPr>
          <w:rFonts w:ascii="Times New Roman" w:eastAsia="Times New Roman" w:hAnsi="Times New Roman" w:cs="Times New Roman"/>
          <w:sz w:val="24"/>
          <w:szCs w:val="24"/>
          <w:lang w:eastAsia="de-DE"/>
        </w:rPr>
        <w:t>abgeben</w:t>
      </w:r>
      <w:r>
        <w:rPr>
          <w:rFonts w:ascii="Times New Roman" w:hAnsi="Times New Roman" w:cs="Times New Roman"/>
          <w:sz w:val="24"/>
          <w:szCs w:val="24"/>
        </w:rPr>
        <w:t>.</w:t>
      </w:r>
    </w:p>
    <w:p w14:paraId="5C45706A" w14:textId="77777777" w:rsidR="00603565" w:rsidRDefault="007002E4">
      <w:pPr>
        <w:spacing w:before="100" w:beforeAutospacing="1" w:after="100" w:afterAutospacing="1" w:line="240" w:lineRule="auto"/>
        <w:rPr>
          <w:rFonts w:ascii="Times New Roman" w:hAnsi="Times New Roman" w:cs="Times New Roman"/>
          <w:sz w:val="24"/>
          <w:szCs w:val="24"/>
        </w:rPr>
      </w:pPr>
      <w:bookmarkStart w:id="12" w:name="_Hlk79091640"/>
      <w:bookmarkStart w:id="13" w:name="_Hlk79077359"/>
      <w:r>
        <w:rPr>
          <w:rFonts w:ascii="Times New Roman" w:hAnsi="Times New Roman" w:cs="Times New Roman"/>
          <w:sz w:val="24"/>
          <w:szCs w:val="24"/>
        </w:rPr>
        <w:t xml:space="preserve">Ob Familien aufgrund ihrer individuellen Situation berechtigt sind, die Vergünstigung in </w:t>
      </w:r>
      <w:r>
        <w:rPr>
          <w:rFonts w:ascii="Times New Roman" w:eastAsia="Times New Roman" w:hAnsi="Times New Roman" w:cs="Times New Roman"/>
          <w:sz w:val="24"/>
          <w:szCs w:val="24"/>
          <w:lang w:eastAsia="de-DE"/>
        </w:rPr>
        <w:t>Anspruch</w:t>
      </w:r>
      <w:r>
        <w:rPr>
          <w:rFonts w:ascii="Times New Roman" w:hAnsi="Times New Roman" w:cs="Times New Roman"/>
          <w:sz w:val="24"/>
          <w:szCs w:val="24"/>
        </w:rPr>
        <w:t xml:space="preserve"> zu nehmen, können sie über den </w:t>
      </w:r>
      <w:hyperlink w:history="1">
        <w:r>
          <w:rPr>
            <w:rFonts w:ascii="Times New Roman" w:eastAsia="Times New Roman" w:hAnsi="Times New Roman" w:cs="Times New Roman"/>
            <w:color w:val="0000FF"/>
            <w:sz w:val="24"/>
            <w:szCs w:val="24"/>
            <w:u w:val="single"/>
            <w:lang w:eastAsia="de-DE"/>
          </w:rPr>
          <w:t>Rechner der Bundesarbeitsgemeinschaft Familienerholung</w:t>
        </w:r>
      </w:hyperlink>
      <w:r>
        <w:rPr>
          <w:rFonts w:ascii="Times New Roman" w:hAnsi="Times New Roman" w:cs="Times New Roman"/>
          <w:sz w:val="24"/>
          <w:szCs w:val="24"/>
        </w:rPr>
        <w:t xml:space="preserve"> ermitteln</w:t>
      </w:r>
      <w:r>
        <w:rPr>
          <w:rFonts w:ascii="Times New Roman" w:eastAsia="Times New Roman" w:hAnsi="Times New Roman" w:cs="Times New Roman"/>
          <w:sz w:val="24"/>
          <w:szCs w:val="24"/>
          <w:lang w:eastAsia="de-DE"/>
        </w:rPr>
        <w:t>.</w:t>
      </w:r>
    </w:p>
    <w:p w14:paraId="6EF672F0" w14:textId="7C61A2EB" w:rsidR="00603565" w:rsidRDefault="007002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b/>
          <w:sz w:val="24"/>
          <w:szCs w:val="24"/>
        </w:rPr>
        <w:t>Hinweis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de-DE"/>
        </w:rPr>
        <w:t>Der</w:t>
      </w:r>
      <w:r>
        <w:rPr>
          <w:rFonts w:ascii="Times New Roman" w:hAnsi="Times New Roman" w:cs="Times New Roman"/>
          <w:sz w:val="24"/>
          <w:szCs w:val="24"/>
        </w:rPr>
        <w:t xml:space="preserve"> Rechner </w:t>
      </w:r>
      <w:r>
        <w:rPr>
          <w:rFonts w:ascii="Times New Roman" w:eastAsia="Times New Roman" w:hAnsi="Times New Roman" w:cs="Times New Roman"/>
          <w:sz w:val="24"/>
          <w:szCs w:val="24"/>
          <w:lang w:eastAsia="de-DE"/>
        </w:rPr>
        <w:t>fragt</w:t>
      </w:r>
      <w:r>
        <w:rPr>
          <w:rFonts w:ascii="Times New Roman" w:hAnsi="Times New Roman" w:cs="Times New Roman"/>
          <w:sz w:val="24"/>
          <w:szCs w:val="24"/>
        </w:rPr>
        <w:t xml:space="preserve"> nicht alle Angaben </w:t>
      </w:r>
      <w:r>
        <w:rPr>
          <w:rFonts w:ascii="Times New Roman" w:eastAsia="Times New Roman" w:hAnsi="Times New Roman" w:cs="Times New Roman"/>
          <w:sz w:val="24"/>
          <w:szCs w:val="24"/>
          <w:lang w:eastAsia="de-DE"/>
        </w:rPr>
        <w:t xml:space="preserve">ab, die notwendig sind, um </w:t>
      </w:r>
      <w:r w:rsidR="002F170D">
        <w:rPr>
          <w:rFonts w:ascii="Times New Roman" w:eastAsia="Times New Roman" w:hAnsi="Times New Roman" w:cs="Times New Roman"/>
          <w:sz w:val="24"/>
          <w:szCs w:val="24"/>
          <w:lang w:eastAsia="de-DE"/>
        </w:rPr>
        <w:t>die Berechtigung</w:t>
      </w:r>
      <w:r>
        <w:rPr>
          <w:rFonts w:ascii="Times New Roman" w:eastAsia="Times New Roman" w:hAnsi="Times New Roman" w:cs="Times New Roman"/>
          <w:sz w:val="24"/>
          <w:szCs w:val="24"/>
          <w:lang w:eastAsia="de-DE"/>
        </w:rPr>
        <w:t> zu prüfen. Er dient</w:t>
      </w:r>
      <w:r>
        <w:rPr>
          <w:rFonts w:ascii="Times New Roman" w:hAnsi="Times New Roman" w:cs="Times New Roman"/>
          <w:sz w:val="24"/>
          <w:szCs w:val="24"/>
        </w:rPr>
        <w:t xml:space="preserve"> daher nur als erste Orientierung</w:t>
      </w:r>
      <w:r w:rsidR="002F170D">
        <w:rPr>
          <w:rFonts w:ascii="Times New Roman" w:hAnsi="Times New Roman" w:cs="Times New Roman"/>
          <w:sz w:val="24"/>
          <w:szCs w:val="24"/>
        </w:rPr>
        <w:t>.</w:t>
      </w:r>
      <w:r w:rsidR="00714DD0">
        <w:rPr>
          <w:rFonts w:ascii="Times New Roman" w:eastAsia="Times New Roman" w:hAnsi="Times New Roman" w:cs="Times New Roman"/>
          <w:sz w:val="24"/>
          <w:szCs w:val="24"/>
          <w:lang w:eastAsia="de-DE"/>
        </w:rPr>
        <w:t xml:space="preserve"> </w:t>
      </w:r>
      <w:r w:rsidR="00E47500" w:rsidRPr="00E47500">
        <w:rPr>
          <w:rFonts w:ascii="Times New Roman" w:eastAsia="Times New Roman" w:hAnsi="Times New Roman" w:cs="Times New Roman"/>
          <w:sz w:val="24"/>
          <w:szCs w:val="24"/>
          <w:lang w:eastAsia="de-DE"/>
        </w:rPr>
        <w:t>Für den vergünstigten Urlaub spielen das Alter (75. Lebensjahr) und die Erholungsbedürftigkeit keine Rolle (bitte hier "Nein" anklicken</w:t>
      </w:r>
      <w:r w:rsidR="00E47500">
        <w:rPr>
          <w:rFonts w:ascii="Times New Roman" w:eastAsia="Times New Roman" w:hAnsi="Times New Roman" w:cs="Times New Roman"/>
          <w:sz w:val="24"/>
          <w:szCs w:val="24"/>
          <w:lang w:eastAsia="de-DE"/>
        </w:rPr>
        <w:t xml:space="preserve">. </w:t>
      </w:r>
    </w:p>
    <w:p w14:paraId="7FA4589F" w14:textId="74FAABD5"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de-DE"/>
        </w:rPr>
        <w:t>Das Bundesfamilienministerium entwickelt derzeit einen genau zugeschnittenen </w:t>
      </w:r>
      <w:r w:rsidR="00E47500">
        <w:rPr>
          <w:rFonts w:ascii="Times New Roman" w:eastAsia="Times New Roman" w:hAnsi="Times New Roman" w:cs="Times New Roman"/>
          <w:sz w:val="24"/>
          <w:szCs w:val="24"/>
          <w:lang w:eastAsia="de-DE"/>
        </w:rPr>
        <w:t>Online-</w:t>
      </w:r>
      <w:r>
        <w:rPr>
          <w:rFonts w:ascii="Times New Roman" w:hAnsi="Times New Roman" w:cs="Times New Roman"/>
          <w:sz w:val="24"/>
          <w:szCs w:val="24"/>
        </w:rPr>
        <w:t xml:space="preserve">Check, der Familien </w:t>
      </w:r>
      <w:r>
        <w:rPr>
          <w:rFonts w:ascii="Times New Roman" w:eastAsia="Times New Roman" w:hAnsi="Times New Roman" w:cs="Times New Roman"/>
          <w:sz w:val="24"/>
          <w:szCs w:val="24"/>
          <w:lang w:eastAsia="de-DE"/>
        </w:rPr>
        <w:t>bei der Ermittlung der</w:t>
      </w:r>
      <w:r>
        <w:rPr>
          <w:rFonts w:ascii="Times New Roman" w:hAnsi="Times New Roman" w:cs="Times New Roman"/>
          <w:sz w:val="24"/>
          <w:szCs w:val="24"/>
        </w:rPr>
        <w:t xml:space="preserve"> Berechtigung für eine Förderung </w:t>
      </w:r>
      <w:r>
        <w:rPr>
          <w:rFonts w:ascii="Times New Roman" w:eastAsia="Times New Roman" w:hAnsi="Times New Roman" w:cs="Times New Roman"/>
          <w:sz w:val="24"/>
          <w:szCs w:val="24"/>
          <w:lang w:eastAsia="de-DE"/>
        </w:rPr>
        <w:t>unterstützt</w:t>
      </w:r>
      <w:r>
        <w:rPr>
          <w:rFonts w:ascii="Times New Roman" w:hAnsi="Times New Roman" w:cs="Times New Roman"/>
          <w:sz w:val="24"/>
          <w:szCs w:val="24"/>
        </w:rPr>
        <w:t>.</w:t>
      </w:r>
    </w:p>
    <w:bookmarkEnd w:id="12"/>
    <w:p w14:paraId="5EE8BA48"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Welches Einkommen </w:t>
      </w:r>
      <w:r>
        <w:rPr>
          <w:rFonts w:ascii="Times New Roman" w:eastAsia="Times New Roman" w:hAnsi="Times New Roman" w:cs="Times New Roman"/>
          <w:b/>
          <w:sz w:val="24"/>
          <w:szCs w:val="24"/>
          <w:lang w:eastAsia="de-DE"/>
        </w:rPr>
        <w:t>ist entscheidend?</w:t>
      </w:r>
    </w:p>
    <w:p w14:paraId="10944E7C" w14:textId="7A7A8963"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Es wird das Einkommen aller Personen </w:t>
      </w:r>
      <w:r w:rsidR="009713A8">
        <w:rPr>
          <w:rFonts w:ascii="Times New Roman" w:hAnsi="Times New Roman" w:cs="Times New Roman"/>
          <w:sz w:val="24"/>
          <w:szCs w:val="24"/>
        </w:rPr>
        <w:t xml:space="preserve">eines </w:t>
      </w:r>
      <w:r>
        <w:rPr>
          <w:rFonts w:ascii="Times New Roman" w:hAnsi="Times New Roman" w:cs="Times New Roman"/>
          <w:sz w:val="24"/>
          <w:szCs w:val="24"/>
        </w:rPr>
        <w:t>Haushalts (der Bedarfsgemeinschaft) zugrunde gelegt</w:t>
      </w:r>
      <w:r w:rsidR="009713A8">
        <w:rPr>
          <w:rFonts w:ascii="Times New Roman" w:hAnsi="Times New Roman" w:cs="Times New Roman"/>
          <w:sz w:val="24"/>
          <w:szCs w:val="24"/>
        </w:rPr>
        <w:t xml:space="preserve"> und muss entsprechend angegeben werden</w:t>
      </w:r>
      <w:r>
        <w:rPr>
          <w:rFonts w:ascii="Times New Roman" w:hAnsi="Times New Roman" w:cs="Times New Roman"/>
          <w:sz w:val="24"/>
          <w:szCs w:val="24"/>
        </w:rPr>
        <w:t xml:space="preserve"> Das gilt auch, wenn nicht alle Haushaltsmitglieder </w:t>
      </w:r>
      <w:r>
        <w:rPr>
          <w:rFonts w:ascii="Times New Roman" w:eastAsia="Times New Roman" w:hAnsi="Times New Roman" w:cs="Times New Roman"/>
          <w:sz w:val="24"/>
          <w:szCs w:val="24"/>
          <w:lang w:eastAsia="de-DE"/>
        </w:rPr>
        <w:t>mitreisen</w:t>
      </w:r>
      <w:r w:rsidR="002743FC">
        <w:rPr>
          <w:rFonts w:ascii="Times New Roman" w:eastAsia="Times New Roman" w:hAnsi="Times New Roman" w:cs="Times New Roman"/>
          <w:sz w:val="24"/>
          <w:szCs w:val="24"/>
          <w:lang w:eastAsia="de-DE"/>
        </w:rPr>
        <w:t>.</w:t>
      </w:r>
      <w:r w:rsidR="009713A8">
        <w:rPr>
          <w:rFonts w:ascii="Times New Roman" w:eastAsia="Times New Roman" w:hAnsi="Times New Roman" w:cs="Times New Roman"/>
          <w:sz w:val="24"/>
          <w:szCs w:val="24"/>
          <w:lang w:eastAsia="de-DE"/>
        </w:rPr>
        <w:t xml:space="preserve"> </w:t>
      </w:r>
      <w:r w:rsidR="002743FC">
        <w:rPr>
          <w:rFonts w:ascii="Times New Roman" w:eastAsia="Times New Roman" w:hAnsi="Times New Roman" w:cs="Times New Roman"/>
          <w:sz w:val="24"/>
          <w:szCs w:val="24"/>
          <w:lang w:eastAsia="de-DE"/>
        </w:rPr>
        <w:t>Das heißt,</w:t>
      </w:r>
      <w:r w:rsidR="009713A8">
        <w:rPr>
          <w:rFonts w:ascii="Times New Roman" w:eastAsia="Times New Roman" w:hAnsi="Times New Roman" w:cs="Times New Roman"/>
          <w:sz w:val="24"/>
          <w:szCs w:val="24"/>
          <w:lang w:eastAsia="de-DE"/>
        </w:rPr>
        <w:t xml:space="preserve"> wenn nur ein Elternteil mit den Kindern anreist, wird auch das Einkommen des anderen in dem Haushalt lebenden Elternteils zugrunde gelegt. </w:t>
      </w:r>
      <w:r w:rsidR="009713A8">
        <w:rPr>
          <w:rFonts w:ascii="Times New Roman" w:hAnsi="Times New Roman" w:cs="Times New Roman"/>
          <w:sz w:val="24"/>
          <w:szCs w:val="24"/>
        </w:rPr>
        <w:t xml:space="preserve">Es </w:t>
      </w:r>
      <w:r w:rsidR="002743FC">
        <w:rPr>
          <w:rFonts w:ascii="Times New Roman" w:hAnsi="Times New Roman" w:cs="Times New Roman"/>
          <w:sz w:val="24"/>
          <w:szCs w:val="24"/>
        </w:rPr>
        <w:t>zählt</w:t>
      </w:r>
      <w:r>
        <w:rPr>
          <w:rFonts w:ascii="Times New Roman" w:hAnsi="Times New Roman" w:cs="Times New Roman"/>
          <w:sz w:val="24"/>
          <w:szCs w:val="24"/>
        </w:rPr>
        <w:t xml:space="preserve"> auch </w:t>
      </w:r>
      <w:r w:rsidR="009713A8">
        <w:rPr>
          <w:rFonts w:ascii="Times New Roman" w:hAnsi="Times New Roman" w:cs="Times New Roman"/>
          <w:sz w:val="24"/>
          <w:szCs w:val="24"/>
        </w:rPr>
        <w:t xml:space="preserve">das </w:t>
      </w:r>
      <w:r>
        <w:rPr>
          <w:rFonts w:ascii="Times New Roman" w:hAnsi="Times New Roman" w:cs="Times New Roman"/>
          <w:sz w:val="24"/>
          <w:szCs w:val="24"/>
        </w:rPr>
        <w:t xml:space="preserve">Einkommen </w:t>
      </w:r>
      <w:r w:rsidR="009713A8">
        <w:rPr>
          <w:rFonts w:ascii="Times New Roman" w:hAnsi="Times New Roman" w:cs="Times New Roman"/>
          <w:sz w:val="24"/>
          <w:szCs w:val="24"/>
        </w:rPr>
        <w:t xml:space="preserve">von mitreisenden </w:t>
      </w:r>
      <w:r w:rsidR="009713A8">
        <w:rPr>
          <w:rFonts w:ascii="Times New Roman" w:eastAsia="Times New Roman" w:hAnsi="Times New Roman" w:cs="Times New Roman"/>
          <w:sz w:val="24"/>
          <w:szCs w:val="24"/>
          <w:lang w:eastAsia="de-DE"/>
        </w:rPr>
        <w:t xml:space="preserve">Partnerinnen oder </w:t>
      </w:r>
      <w:r w:rsidR="009713A8">
        <w:rPr>
          <w:rFonts w:ascii="Times New Roman" w:hAnsi="Times New Roman" w:cs="Times New Roman"/>
          <w:sz w:val="24"/>
          <w:szCs w:val="24"/>
        </w:rPr>
        <w:t>Partnern</w:t>
      </w:r>
      <w:r w:rsidR="009713A8">
        <w:rPr>
          <w:rFonts w:ascii="Times New Roman" w:eastAsia="Times New Roman" w:hAnsi="Times New Roman" w:cs="Times New Roman"/>
          <w:sz w:val="24"/>
          <w:szCs w:val="24"/>
          <w:lang w:eastAsia="de-DE"/>
        </w:rPr>
        <w:t xml:space="preserve">, </w:t>
      </w:r>
      <w:r w:rsidR="002743FC">
        <w:rPr>
          <w:rFonts w:ascii="Times New Roman" w:eastAsia="Times New Roman" w:hAnsi="Times New Roman" w:cs="Times New Roman"/>
          <w:sz w:val="24"/>
          <w:szCs w:val="24"/>
          <w:lang w:eastAsia="de-DE"/>
        </w:rPr>
        <w:t>die</w:t>
      </w:r>
      <w:r w:rsidR="009713A8">
        <w:rPr>
          <w:rFonts w:ascii="Times New Roman" w:hAnsi="Times New Roman" w:cs="Times New Roman"/>
          <w:sz w:val="24"/>
          <w:szCs w:val="24"/>
        </w:rPr>
        <w:t xml:space="preserve"> </w:t>
      </w:r>
      <w:r>
        <w:rPr>
          <w:rFonts w:ascii="Times New Roman" w:hAnsi="Times New Roman" w:cs="Times New Roman"/>
          <w:sz w:val="24"/>
          <w:szCs w:val="24"/>
        </w:rPr>
        <w:t xml:space="preserve">nicht </w:t>
      </w:r>
      <w:r>
        <w:rPr>
          <w:rFonts w:ascii="Times New Roman" w:eastAsia="Times New Roman" w:hAnsi="Times New Roman" w:cs="Times New Roman"/>
          <w:sz w:val="24"/>
          <w:szCs w:val="24"/>
          <w:lang w:eastAsia="de-DE"/>
        </w:rPr>
        <w:t xml:space="preserve">mit dem anderen Elternteil </w:t>
      </w:r>
      <w:r>
        <w:rPr>
          <w:rFonts w:ascii="Times New Roman" w:hAnsi="Times New Roman" w:cs="Times New Roman"/>
          <w:sz w:val="24"/>
          <w:szCs w:val="24"/>
        </w:rPr>
        <w:t xml:space="preserve">zusammenwohnen, </w:t>
      </w:r>
      <w:r w:rsidR="009713A8">
        <w:rPr>
          <w:rFonts w:ascii="Times New Roman" w:hAnsi="Times New Roman" w:cs="Times New Roman"/>
          <w:sz w:val="24"/>
          <w:szCs w:val="24"/>
        </w:rPr>
        <w:t>sich</w:t>
      </w:r>
      <w:r>
        <w:rPr>
          <w:rFonts w:ascii="Times New Roman" w:hAnsi="Times New Roman" w:cs="Times New Roman"/>
          <w:sz w:val="24"/>
          <w:szCs w:val="24"/>
        </w:rPr>
        <w:t xml:space="preserve"> aber </w:t>
      </w:r>
      <w:r>
        <w:rPr>
          <w:rFonts w:ascii="Times New Roman" w:eastAsia="Times New Roman" w:hAnsi="Times New Roman" w:cs="Times New Roman"/>
          <w:sz w:val="24"/>
          <w:szCs w:val="24"/>
          <w:lang w:eastAsia="de-DE"/>
        </w:rPr>
        <w:t>zum Beispiel</w:t>
      </w:r>
      <w:r>
        <w:rPr>
          <w:rFonts w:ascii="Times New Roman" w:hAnsi="Times New Roman" w:cs="Times New Roman"/>
          <w:sz w:val="24"/>
          <w:szCs w:val="24"/>
        </w:rPr>
        <w:t xml:space="preserve"> die Ferienwohnung teilen</w:t>
      </w:r>
      <w:r>
        <w:rPr>
          <w:rFonts w:ascii="Times New Roman" w:eastAsia="Times New Roman" w:hAnsi="Times New Roman" w:cs="Times New Roman"/>
          <w:sz w:val="24"/>
          <w:szCs w:val="24"/>
          <w:lang w:eastAsia="de-DE"/>
        </w:rPr>
        <w:t>.</w:t>
      </w:r>
    </w:p>
    <w:p w14:paraId="2493A977"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Welche Nachweise sind </w:t>
      </w:r>
      <w:r>
        <w:rPr>
          <w:rFonts w:ascii="Times New Roman" w:eastAsia="Times New Roman" w:hAnsi="Times New Roman" w:cs="Times New Roman"/>
          <w:b/>
          <w:sz w:val="24"/>
          <w:szCs w:val="24"/>
          <w:lang w:eastAsia="de-DE"/>
        </w:rPr>
        <w:t>notwendig, wenn Familien Sozialleistungen beziehen</w:t>
      </w:r>
      <w:r>
        <w:rPr>
          <w:rFonts w:ascii="Times New Roman" w:hAnsi="Times New Roman" w:cs="Times New Roman"/>
          <w:b/>
          <w:sz w:val="24"/>
          <w:szCs w:val="24"/>
        </w:rPr>
        <w:t>?</w:t>
      </w:r>
    </w:p>
    <w:p w14:paraId="4FD8F978"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Beziehen Familien Sozialleistungen sind die </w:t>
      </w:r>
      <w:r>
        <w:rPr>
          <w:rFonts w:ascii="Times New Roman" w:eastAsia="Times New Roman" w:hAnsi="Times New Roman" w:cs="Times New Roman"/>
          <w:sz w:val="24"/>
          <w:szCs w:val="24"/>
          <w:lang w:eastAsia="de-DE"/>
        </w:rPr>
        <w:t>entsprechenden aktuellen</w:t>
      </w:r>
      <w:r>
        <w:rPr>
          <w:rFonts w:ascii="Times New Roman" w:hAnsi="Times New Roman" w:cs="Times New Roman"/>
          <w:sz w:val="24"/>
          <w:szCs w:val="24"/>
        </w:rPr>
        <w:t xml:space="preserve"> Bescheide über den Bezug dieser Leistungen zu erbringen und der Einrichtung in Kopie vorzulegen. Alternativ kann eine Bestätigung des Sozialleistungsträgers vorgelegt werden.</w:t>
      </w:r>
    </w:p>
    <w:p w14:paraId="51E7561F" w14:textId="77777777" w:rsidR="00603565" w:rsidRDefault="007002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Dazu gehören:</w:t>
      </w:r>
    </w:p>
    <w:p w14:paraId="32DFC1D3" w14:textId="77777777" w:rsidR="00603565" w:rsidRDefault="007002E4">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Wohngeld nach dem Wohnungsgeldgesetz, </w:t>
      </w:r>
    </w:p>
    <w:p w14:paraId="4D1B77F8" w14:textId="77777777" w:rsidR="00603565" w:rsidRDefault="008E69F5">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w:history="1">
        <w:r w:rsidR="007002E4">
          <w:rPr>
            <w:rFonts w:ascii="Times New Roman" w:eastAsia="Times New Roman" w:hAnsi="Times New Roman" w:cs="Times New Roman"/>
            <w:color w:val="0000FF"/>
            <w:sz w:val="24"/>
            <w:szCs w:val="24"/>
            <w:u w:val="single"/>
            <w:lang w:eastAsia="de-DE"/>
          </w:rPr>
          <w:t>Kinderzuschlag</w:t>
        </w:r>
      </w:hyperlink>
      <w:r w:rsidR="007002E4">
        <w:rPr>
          <w:rFonts w:ascii="Times New Roman" w:eastAsia="Times New Roman" w:hAnsi="Times New Roman" w:cs="Times New Roman"/>
          <w:sz w:val="24"/>
          <w:szCs w:val="24"/>
          <w:lang w:eastAsia="de-DE"/>
        </w:rPr>
        <w:t xml:space="preserve"> nach § 6a Bundeskindergeldgesetz,</w:t>
      </w:r>
    </w:p>
    <w:p w14:paraId="31D64767" w14:textId="774BF676" w:rsidR="00603565" w:rsidRDefault="007002E4">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Arbeitslosengeld II (Zweites </w:t>
      </w:r>
      <w:r w:rsidR="00A90CEC">
        <w:rPr>
          <w:rFonts w:ascii="Times New Roman" w:eastAsia="Times New Roman" w:hAnsi="Times New Roman" w:cs="Times New Roman"/>
          <w:sz w:val="24"/>
          <w:szCs w:val="24"/>
          <w:lang w:eastAsia="de-DE"/>
        </w:rPr>
        <w:t xml:space="preserve">Buch </w:t>
      </w:r>
      <w:r>
        <w:rPr>
          <w:rFonts w:ascii="Times New Roman" w:eastAsia="Times New Roman" w:hAnsi="Times New Roman" w:cs="Times New Roman"/>
          <w:sz w:val="24"/>
          <w:szCs w:val="24"/>
          <w:lang w:eastAsia="de-DE"/>
        </w:rPr>
        <w:t>Sozialgesetzbuch),</w:t>
      </w:r>
    </w:p>
    <w:p w14:paraId="047DF9E3" w14:textId="7313E0D4" w:rsidR="00603565" w:rsidRDefault="007002E4">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Hilfe zum Lebensunterhalt (Zwölftes </w:t>
      </w:r>
      <w:r w:rsidR="00A90CEC">
        <w:rPr>
          <w:rFonts w:ascii="Times New Roman" w:eastAsia="Times New Roman" w:hAnsi="Times New Roman" w:cs="Times New Roman"/>
          <w:sz w:val="24"/>
          <w:szCs w:val="24"/>
          <w:lang w:eastAsia="de-DE"/>
        </w:rPr>
        <w:t xml:space="preserve">Buch </w:t>
      </w:r>
      <w:r>
        <w:rPr>
          <w:rFonts w:ascii="Times New Roman" w:eastAsia="Times New Roman" w:hAnsi="Times New Roman" w:cs="Times New Roman"/>
          <w:sz w:val="24"/>
          <w:szCs w:val="24"/>
          <w:lang w:eastAsia="de-DE"/>
        </w:rPr>
        <w:t>Sozialgesetzbuch),</w:t>
      </w:r>
    </w:p>
    <w:p w14:paraId="6FE8272B" w14:textId="77777777" w:rsidR="00603565" w:rsidRDefault="007002E4">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ergänzende Hilfe zum Lebensunterhalt nach </w:t>
      </w:r>
      <w:hyperlink w:history="1">
        <w:r>
          <w:rPr>
            <w:rFonts w:ascii="Times New Roman" w:eastAsia="Times New Roman" w:hAnsi="Times New Roman" w:cs="Times New Roman"/>
            <w:color w:val="0000FF"/>
            <w:sz w:val="24"/>
            <w:szCs w:val="24"/>
            <w:u w:val="single"/>
            <w:lang w:eastAsia="de-DE"/>
          </w:rPr>
          <w:t>Paragraph 27a Bundesversorgungsgesetz</w:t>
        </w:r>
      </w:hyperlink>
      <w:r>
        <w:rPr>
          <w:rFonts w:ascii="Times New Roman" w:eastAsia="Times New Roman" w:hAnsi="Times New Roman" w:cs="Times New Roman"/>
          <w:sz w:val="24"/>
          <w:szCs w:val="24"/>
          <w:lang w:eastAsia="de-DE"/>
        </w:rPr>
        <w:t>. </w:t>
      </w:r>
    </w:p>
    <w:p w14:paraId="6C2F680C" w14:textId="5750371F" w:rsidR="005F0858" w:rsidRDefault="00C87675">
      <w:pPr>
        <w:spacing w:before="100" w:beforeAutospacing="1" w:after="100" w:afterAutospacing="1" w:line="240" w:lineRule="auto"/>
        <w:rPr>
          <w:rFonts w:ascii="Times New Roman" w:hAnsi="Times New Roman" w:cs="Times New Roman"/>
          <w:b/>
          <w:sz w:val="24"/>
          <w:szCs w:val="24"/>
        </w:rPr>
      </w:pPr>
      <w:r w:rsidRPr="00C87675">
        <w:rPr>
          <w:rFonts w:ascii="Times New Roman" w:hAnsi="Times New Roman" w:cs="Times New Roman"/>
          <w:b/>
          <w:sz w:val="24"/>
          <w:szCs w:val="24"/>
        </w:rPr>
        <w:t xml:space="preserve">Wie hoch darf das </w:t>
      </w:r>
      <w:r>
        <w:rPr>
          <w:rFonts w:ascii="Times New Roman" w:hAnsi="Times New Roman" w:cs="Times New Roman"/>
          <w:b/>
          <w:sz w:val="24"/>
          <w:szCs w:val="24"/>
        </w:rPr>
        <w:t xml:space="preserve">Vermögen </w:t>
      </w:r>
      <w:r w:rsidRPr="00C87675">
        <w:rPr>
          <w:rFonts w:ascii="Times New Roman" w:hAnsi="Times New Roman" w:cs="Times New Roman"/>
          <w:b/>
          <w:sz w:val="24"/>
          <w:szCs w:val="24"/>
        </w:rPr>
        <w:t>der Familien sein?</w:t>
      </w:r>
    </w:p>
    <w:p w14:paraId="00248DC5" w14:textId="5B9C3D0F" w:rsidR="00163A96" w:rsidRPr="00714DD0" w:rsidRDefault="00163A96">
      <w:pPr>
        <w:spacing w:before="100" w:beforeAutospacing="1" w:after="100" w:afterAutospacing="1" w:line="240" w:lineRule="auto"/>
        <w:rPr>
          <w:rFonts w:ascii="Times New Roman" w:hAnsi="Times New Roman" w:cs="Times New Roman"/>
          <w:sz w:val="24"/>
          <w:szCs w:val="24"/>
        </w:rPr>
      </w:pPr>
      <w:r w:rsidRPr="00714DD0">
        <w:rPr>
          <w:rFonts w:ascii="Times New Roman" w:hAnsi="Times New Roman" w:cs="Times New Roman"/>
          <w:sz w:val="24"/>
          <w:szCs w:val="24"/>
        </w:rPr>
        <w:t>Das Vermögen darf pro</w:t>
      </w:r>
      <w:r w:rsidR="00AB5564" w:rsidRPr="00714DD0">
        <w:rPr>
          <w:rFonts w:ascii="Times New Roman" w:hAnsi="Times New Roman" w:cs="Times New Roman"/>
          <w:sz w:val="24"/>
          <w:szCs w:val="24"/>
        </w:rPr>
        <w:t xml:space="preserve"> Haushaltsmitglied </w:t>
      </w:r>
      <w:r w:rsidRPr="00714DD0">
        <w:rPr>
          <w:rFonts w:ascii="Times New Roman" w:hAnsi="Times New Roman" w:cs="Times New Roman"/>
          <w:sz w:val="24"/>
          <w:szCs w:val="24"/>
        </w:rPr>
        <w:t>und gegeben</w:t>
      </w:r>
      <w:r w:rsidR="002F170D">
        <w:rPr>
          <w:rFonts w:ascii="Times New Roman" w:hAnsi="Times New Roman" w:cs="Times New Roman"/>
          <w:sz w:val="24"/>
          <w:szCs w:val="24"/>
        </w:rPr>
        <w:t>en</w:t>
      </w:r>
      <w:r w:rsidRPr="00714DD0">
        <w:rPr>
          <w:rFonts w:ascii="Times New Roman" w:hAnsi="Times New Roman" w:cs="Times New Roman"/>
          <w:sz w:val="24"/>
          <w:szCs w:val="24"/>
        </w:rPr>
        <w:t xml:space="preserve">falls </w:t>
      </w:r>
      <w:r w:rsidR="002F170D">
        <w:rPr>
          <w:rFonts w:ascii="Times New Roman" w:hAnsi="Times New Roman" w:cs="Times New Roman"/>
          <w:sz w:val="24"/>
          <w:szCs w:val="24"/>
        </w:rPr>
        <w:t xml:space="preserve">pro </w:t>
      </w:r>
      <w:r w:rsidRPr="00714DD0">
        <w:rPr>
          <w:rFonts w:ascii="Times New Roman" w:hAnsi="Times New Roman" w:cs="Times New Roman"/>
          <w:sz w:val="24"/>
          <w:szCs w:val="24"/>
        </w:rPr>
        <w:t>mitreisender Partnerin</w:t>
      </w:r>
      <w:r w:rsidR="009811AD">
        <w:rPr>
          <w:rFonts w:ascii="Times New Roman" w:hAnsi="Times New Roman" w:cs="Times New Roman"/>
          <w:sz w:val="24"/>
          <w:szCs w:val="24"/>
        </w:rPr>
        <w:t xml:space="preserve"> oder </w:t>
      </w:r>
      <w:r w:rsidR="002F170D">
        <w:rPr>
          <w:rFonts w:ascii="Times New Roman" w:hAnsi="Times New Roman" w:cs="Times New Roman"/>
          <w:sz w:val="24"/>
          <w:szCs w:val="24"/>
        </w:rPr>
        <w:t xml:space="preserve">pro </w:t>
      </w:r>
      <w:r w:rsidRPr="00714DD0">
        <w:rPr>
          <w:rFonts w:ascii="Times New Roman" w:hAnsi="Times New Roman" w:cs="Times New Roman"/>
          <w:sz w:val="24"/>
          <w:szCs w:val="24"/>
        </w:rPr>
        <w:t xml:space="preserve">mitreisendem Partner den Verkehrswert (Marktwert des Gegenstandes oder des Objekts im Finanzhandel, der bei Veräußerung erzielt wird) von 15.500 Euro nicht überschreiten. D.h. bei einer vierköpfigen Familie kann das Vermögen 62.000 Euro betragen. </w:t>
      </w:r>
    </w:p>
    <w:p w14:paraId="6A285B7B" w14:textId="77777777" w:rsidR="00767F6D" w:rsidRDefault="00163A96">
      <w:pPr>
        <w:spacing w:after="0"/>
        <w:contextualSpacing/>
        <w:rPr>
          <w:rFonts w:ascii="Times New Roman" w:hAnsi="Times New Roman" w:cs="Times New Roman"/>
          <w:sz w:val="24"/>
          <w:szCs w:val="24"/>
        </w:rPr>
      </w:pPr>
      <w:r w:rsidRPr="00714DD0">
        <w:rPr>
          <w:rFonts w:ascii="Times New Roman" w:hAnsi="Times New Roman" w:cs="Times New Roman"/>
          <w:sz w:val="24"/>
          <w:szCs w:val="24"/>
        </w:rPr>
        <w:t xml:space="preserve">Zum Vermögen gehören </w:t>
      </w:r>
    </w:p>
    <w:p w14:paraId="4629FAE6" w14:textId="3FFAE5CB" w:rsidR="00767F6D" w:rsidRDefault="00767F6D">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163A96" w:rsidRPr="00714DD0">
        <w:rPr>
          <w:rFonts w:ascii="Times New Roman" w:hAnsi="Times New Roman" w:cs="Times New Roman"/>
          <w:sz w:val="24"/>
          <w:szCs w:val="24"/>
        </w:rPr>
        <w:t xml:space="preserve">Haus- und Grundbesitz (ein angemessenes Hausgrundstück </w:t>
      </w:r>
      <w:r>
        <w:rPr>
          <w:rFonts w:ascii="Times New Roman" w:hAnsi="Times New Roman" w:cs="Times New Roman"/>
          <w:sz w:val="24"/>
          <w:szCs w:val="24"/>
        </w:rPr>
        <w:t>im Sinne des</w:t>
      </w:r>
      <w:r w:rsidR="00163A96" w:rsidRPr="00714DD0">
        <w:rPr>
          <w:rFonts w:ascii="Times New Roman" w:hAnsi="Times New Roman" w:cs="Times New Roman"/>
          <w:sz w:val="24"/>
          <w:szCs w:val="24"/>
        </w:rPr>
        <w:t xml:space="preserve"> </w:t>
      </w:r>
      <w:r>
        <w:rPr>
          <w:rFonts w:ascii="Times New Roman" w:hAnsi="Times New Roman" w:cs="Times New Roman"/>
          <w:sz w:val="24"/>
          <w:szCs w:val="24"/>
        </w:rPr>
        <w:t>Paragraph</w:t>
      </w:r>
      <w:r w:rsidR="00163A96" w:rsidRPr="00714DD0">
        <w:rPr>
          <w:rFonts w:ascii="Times New Roman" w:hAnsi="Times New Roman" w:cs="Times New Roman"/>
          <w:sz w:val="24"/>
          <w:szCs w:val="24"/>
        </w:rPr>
        <w:t xml:space="preserve"> 90 Abs</w:t>
      </w:r>
      <w:r>
        <w:rPr>
          <w:rFonts w:ascii="Times New Roman" w:hAnsi="Times New Roman" w:cs="Times New Roman"/>
          <w:sz w:val="24"/>
          <w:szCs w:val="24"/>
        </w:rPr>
        <w:t>atz</w:t>
      </w:r>
      <w:r w:rsidR="00163A96" w:rsidRPr="00714DD0">
        <w:rPr>
          <w:rFonts w:ascii="Times New Roman" w:hAnsi="Times New Roman" w:cs="Times New Roman"/>
          <w:sz w:val="24"/>
          <w:szCs w:val="24"/>
        </w:rPr>
        <w:t xml:space="preserve"> 2 N</w:t>
      </w:r>
      <w:r>
        <w:rPr>
          <w:rFonts w:ascii="Times New Roman" w:hAnsi="Times New Roman" w:cs="Times New Roman"/>
          <w:sz w:val="24"/>
          <w:szCs w:val="24"/>
        </w:rPr>
        <w:t>ummer</w:t>
      </w:r>
      <w:r w:rsidR="00163A96" w:rsidRPr="00714DD0">
        <w:rPr>
          <w:rFonts w:ascii="Times New Roman" w:hAnsi="Times New Roman" w:cs="Times New Roman"/>
          <w:sz w:val="24"/>
          <w:szCs w:val="24"/>
        </w:rPr>
        <w:t xml:space="preserve"> 8</w:t>
      </w:r>
      <w:r>
        <w:rPr>
          <w:rFonts w:ascii="Times New Roman" w:hAnsi="Times New Roman" w:cs="Times New Roman"/>
          <w:sz w:val="24"/>
          <w:szCs w:val="24"/>
        </w:rPr>
        <w:t xml:space="preserve">, </w:t>
      </w:r>
      <w:r w:rsidR="00312B52">
        <w:rPr>
          <w:rFonts w:ascii="Times New Roman" w:hAnsi="Times New Roman" w:cs="Times New Roman"/>
          <w:sz w:val="24"/>
          <w:szCs w:val="24"/>
        </w:rPr>
        <w:t>Zwölftes</w:t>
      </w:r>
      <w:r>
        <w:rPr>
          <w:rFonts w:ascii="Times New Roman" w:hAnsi="Times New Roman" w:cs="Times New Roman"/>
          <w:sz w:val="24"/>
          <w:szCs w:val="24"/>
        </w:rPr>
        <w:t xml:space="preserve"> </w:t>
      </w:r>
      <w:r w:rsidR="00312B52">
        <w:rPr>
          <w:rFonts w:ascii="Times New Roman" w:hAnsi="Times New Roman" w:cs="Times New Roman"/>
          <w:sz w:val="24"/>
          <w:szCs w:val="24"/>
        </w:rPr>
        <w:t xml:space="preserve">Buch </w:t>
      </w:r>
      <w:r>
        <w:rPr>
          <w:rFonts w:ascii="Times New Roman" w:hAnsi="Times New Roman" w:cs="Times New Roman"/>
          <w:sz w:val="24"/>
          <w:szCs w:val="24"/>
        </w:rPr>
        <w:t>Sozialgesetzbuch</w:t>
      </w:r>
      <w:r w:rsidR="00163A96" w:rsidRPr="00714DD0">
        <w:rPr>
          <w:rFonts w:ascii="Times New Roman" w:hAnsi="Times New Roman" w:cs="Times New Roman"/>
          <w:sz w:val="24"/>
          <w:szCs w:val="24"/>
        </w:rPr>
        <w:t xml:space="preserve"> </w:t>
      </w:r>
      <w:r>
        <w:rPr>
          <w:rFonts w:ascii="Times New Roman" w:hAnsi="Times New Roman" w:cs="Times New Roman"/>
          <w:sz w:val="24"/>
          <w:szCs w:val="24"/>
        </w:rPr>
        <w:t>(</w:t>
      </w:r>
      <w:r w:rsidR="00163A96" w:rsidRPr="00714DD0">
        <w:rPr>
          <w:rFonts w:ascii="Times New Roman" w:hAnsi="Times New Roman" w:cs="Times New Roman"/>
          <w:sz w:val="24"/>
          <w:szCs w:val="24"/>
        </w:rPr>
        <w:t>SGB XII</w:t>
      </w:r>
      <w:r>
        <w:rPr>
          <w:rFonts w:ascii="Times New Roman" w:hAnsi="Times New Roman" w:cs="Times New Roman"/>
          <w:sz w:val="24"/>
          <w:szCs w:val="24"/>
        </w:rPr>
        <w:t>)</w:t>
      </w:r>
      <w:r w:rsidR="00163A96" w:rsidRPr="00714DD0">
        <w:rPr>
          <w:rFonts w:ascii="Times New Roman" w:hAnsi="Times New Roman" w:cs="Times New Roman"/>
          <w:sz w:val="24"/>
          <w:szCs w:val="24"/>
        </w:rPr>
        <w:t xml:space="preserve"> bleibt außer Betracht), </w:t>
      </w:r>
    </w:p>
    <w:p w14:paraId="11484EF3" w14:textId="77777777" w:rsidR="00767F6D" w:rsidRDefault="00163A96">
      <w:pPr>
        <w:spacing w:after="0"/>
        <w:contextualSpacing/>
        <w:rPr>
          <w:rFonts w:ascii="Times New Roman" w:hAnsi="Times New Roman" w:cs="Times New Roman"/>
          <w:sz w:val="24"/>
          <w:szCs w:val="24"/>
        </w:rPr>
      </w:pPr>
      <w:r w:rsidRPr="00714DD0">
        <w:rPr>
          <w:rFonts w:ascii="Times New Roman" w:hAnsi="Times New Roman" w:cs="Times New Roman"/>
          <w:sz w:val="24"/>
          <w:szCs w:val="24"/>
        </w:rPr>
        <w:t xml:space="preserve">Bank- und Sparguthaben, </w:t>
      </w:r>
    </w:p>
    <w:p w14:paraId="4B753E74" w14:textId="77777777" w:rsidR="00767F6D" w:rsidRDefault="00163A96">
      <w:pPr>
        <w:spacing w:after="0"/>
        <w:contextualSpacing/>
        <w:rPr>
          <w:rFonts w:ascii="Times New Roman" w:hAnsi="Times New Roman" w:cs="Times New Roman"/>
          <w:sz w:val="24"/>
          <w:szCs w:val="24"/>
        </w:rPr>
      </w:pPr>
      <w:r w:rsidRPr="00714DD0">
        <w:rPr>
          <w:rFonts w:ascii="Times New Roman" w:hAnsi="Times New Roman" w:cs="Times New Roman"/>
          <w:sz w:val="24"/>
          <w:szCs w:val="24"/>
        </w:rPr>
        <w:t xml:space="preserve">Aktien und festverzinsliche Wertpapiere, </w:t>
      </w:r>
    </w:p>
    <w:p w14:paraId="0EA6AA38" w14:textId="77777777" w:rsidR="00767F6D" w:rsidRDefault="00163A96">
      <w:pPr>
        <w:spacing w:after="0"/>
        <w:contextualSpacing/>
        <w:rPr>
          <w:rFonts w:ascii="Times New Roman" w:hAnsi="Times New Roman" w:cs="Times New Roman"/>
          <w:sz w:val="24"/>
          <w:szCs w:val="24"/>
        </w:rPr>
      </w:pPr>
      <w:r w:rsidRPr="00714DD0">
        <w:rPr>
          <w:rFonts w:ascii="Times New Roman" w:hAnsi="Times New Roman" w:cs="Times New Roman"/>
          <w:sz w:val="24"/>
          <w:szCs w:val="24"/>
        </w:rPr>
        <w:t xml:space="preserve">Bausparverträge, </w:t>
      </w:r>
    </w:p>
    <w:p w14:paraId="0D0FFAFB" w14:textId="394A7D1A" w:rsidR="00767F6D" w:rsidRDefault="00163A96">
      <w:pPr>
        <w:spacing w:after="0"/>
        <w:contextualSpacing/>
        <w:rPr>
          <w:rFonts w:ascii="Times New Roman" w:hAnsi="Times New Roman" w:cs="Times New Roman"/>
          <w:sz w:val="24"/>
          <w:szCs w:val="24"/>
        </w:rPr>
      </w:pPr>
      <w:r w:rsidRPr="00714DD0">
        <w:rPr>
          <w:rFonts w:ascii="Times New Roman" w:hAnsi="Times New Roman" w:cs="Times New Roman"/>
          <w:sz w:val="24"/>
          <w:szCs w:val="24"/>
        </w:rPr>
        <w:t xml:space="preserve">Lebensversicherungen und </w:t>
      </w:r>
    </w:p>
    <w:p w14:paraId="2F0550A7" w14:textId="574855CA" w:rsidR="00163A96" w:rsidRPr="00714DD0" w:rsidRDefault="00163A96" w:rsidP="00714DD0">
      <w:pPr>
        <w:spacing w:after="0"/>
        <w:contextualSpacing/>
        <w:rPr>
          <w:rFonts w:ascii="Times New Roman" w:hAnsi="Times New Roman" w:cs="Times New Roman"/>
          <w:sz w:val="24"/>
          <w:szCs w:val="24"/>
        </w:rPr>
      </w:pPr>
      <w:r w:rsidRPr="00714DD0">
        <w:rPr>
          <w:rFonts w:ascii="Times New Roman" w:hAnsi="Times New Roman" w:cs="Times New Roman"/>
          <w:sz w:val="24"/>
          <w:szCs w:val="24"/>
        </w:rPr>
        <w:t>weiteres Vermögen</w:t>
      </w:r>
      <w:r>
        <w:rPr>
          <w:rFonts w:ascii="Times New Roman" w:hAnsi="Times New Roman" w:cs="Times New Roman"/>
          <w:sz w:val="24"/>
          <w:szCs w:val="24"/>
        </w:rPr>
        <w:t xml:space="preserve">. </w:t>
      </w:r>
    </w:p>
    <w:p w14:paraId="06054D29" w14:textId="634C1C18" w:rsidR="00163A96" w:rsidRDefault="00163A96">
      <w:pPr>
        <w:spacing w:before="100" w:beforeAutospacing="1" w:after="100" w:afterAutospacing="1" w:line="240" w:lineRule="auto"/>
        <w:rPr>
          <w:rFonts w:ascii="Times New Roman" w:hAnsi="Times New Roman" w:cs="Times New Roman"/>
          <w:b/>
          <w:sz w:val="24"/>
          <w:szCs w:val="24"/>
        </w:rPr>
      </w:pPr>
    </w:p>
    <w:p w14:paraId="3833952E" w14:textId="71B774DD"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Welche Nachweise </w:t>
      </w:r>
      <w:r>
        <w:rPr>
          <w:rFonts w:ascii="Times New Roman" w:eastAsia="Times New Roman" w:hAnsi="Times New Roman" w:cs="Times New Roman"/>
          <w:b/>
          <w:sz w:val="24"/>
          <w:szCs w:val="24"/>
          <w:lang w:eastAsia="de-DE"/>
        </w:rPr>
        <w:t>zur</w:t>
      </w:r>
      <w:r>
        <w:rPr>
          <w:rFonts w:ascii="Times New Roman" w:hAnsi="Times New Roman" w:cs="Times New Roman"/>
          <w:b/>
          <w:sz w:val="24"/>
          <w:szCs w:val="24"/>
        </w:rPr>
        <w:t xml:space="preserve"> Schwerbehinderung </w:t>
      </w:r>
      <w:r>
        <w:rPr>
          <w:rFonts w:ascii="Times New Roman" w:eastAsia="Times New Roman" w:hAnsi="Times New Roman" w:cs="Times New Roman"/>
          <w:b/>
          <w:sz w:val="24"/>
          <w:szCs w:val="24"/>
          <w:lang w:eastAsia="de-DE"/>
        </w:rPr>
        <w:t>sind notwendig</w:t>
      </w:r>
      <w:r>
        <w:rPr>
          <w:rFonts w:ascii="Times New Roman" w:hAnsi="Times New Roman" w:cs="Times New Roman"/>
          <w:b/>
          <w:sz w:val="24"/>
          <w:szCs w:val="24"/>
        </w:rPr>
        <w:t>?</w:t>
      </w:r>
    </w:p>
    <w:p w14:paraId="2DEEE997"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Der Nachweis ist </w:t>
      </w:r>
      <w:r>
        <w:rPr>
          <w:rFonts w:ascii="Times New Roman" w:eastAsia="Times New Roman" w:hAnsi="Times New Roman" w:cs="Times New Roman"/>
          <w:sz w:val="24"/>
          <w:szCs w:val="24"/>
          <w:lang w:eastAsia="de-DE"/>
        </w:rPr>
        <w:t>als</w:t>
      </w:r>
      <w:r>
        <w:rPr>
          <w:rFonts w:ascii="Times New Roman" w:hAnsi="Times New Roman" w:cs="Times New Roman"/>
          <w:sz w:val="24"/>
          <w:szCs w:val="24"/>
        </w:rPr>
        <w:t xml:space="preserve"> Kopie des Schwerbehindertenausweises des mitreisenden Kindes oder Elternteils zu erbringen. Erforderlich ist mindestens eine Bestätigung der Behörde</w:t>
      </w:r>
      <w:r>
        <w:rPr>
          <w:rFonts w:ascii="Times New Roman" w:eastAsia="Times New Roman" w:hAnsi="Times New Roman" w:cs="Times New Roman"/>
          <w:sz w:val="24"/>
          <w:szCs w:val="24"/>
          <w:lang w:eastAsia="de-DE"/>
        </w:rPr>
        <w:t xml:space="preserve"> oder </w:t>
      </w:r>
      <w:r>
        <w:rPr>
          <w:rFonts w:ascii="Times New Roman" w:hAnsi="Times New Roman" w:cs="Times New Roman"/>
          <w:sz w:val="24"/>
          <w:szCs w:val="24"/>
        </w:rPr>
        <w:t>ein Bescheid über die Feststellung der Behinderung mit einem Grad der Behinderung von mindestens 50.</w:t>
      </w:r>
    </w:p>
    <w:p w14:paraId="41842491"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Wie </w:t>
      </w:r>
      <w:r>
        <w:rPr>
          <w:rFonts w:ascii="Times New Roman" w:eastAsia="Times New Roman" w:hAnsi="Times New Roman" w:cs="Times New Roman"/>
          <w:b/>
          <w:sz w:val="24"/>
          <w:szCs w:val="24"/>
          <w:lang w:eastAsia="de-DE"/>
        </w:rPr>
        <w:t>können Familien ihren</w:t>
      </w:r>
      <w:r>
        <w:rPr>
          <w:rFonts w:ascii="Times New Roman" w:hAnsi="Times New Roman" w:cs="Times New Roman"/>
          <w:b/>
          <w:sz w:val="24"/>
          <w:szCs w:val="24"/>
        </w:rPr>
        <w:t xml:space="preserve"> Kindergeld</w:t>
      </w:r>
      <w:r>
        <w:rPr>
          <w:rFonts w:ascii="Times New Roman" w:eastAsia="Times New Roman" w:hAnsi="Times New Roman" w:cs="Times New Roman"/>
          <w:b/>
          <w:sz w:val="24"/>
          <w:szCs w:val="24"/>
          <w:lang w:eastAsia="de-DE"/>
        </w:rPr>
        <w:t>-Bezug nachweisen</w:t>
      </w:r>
      <w:r>
        <w:rPr>
          <w:rFonts w:ascii="Times New Roman" w:hAnsi="Times New Roman" w:cs="Times New Roman"/>
          <w:b/>
          <w:sz w:val="24"/>
          <w:szCs w:val="24"/>
        </w:rPr>
        <w:t>?</w:t>
      </w:r>
    </w:p>
    <w:p w14:paraId="057B98EF" w14:textId="2A186103"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de-DE"/>
        </w:rPr>
        <w:t xml:space="preserve">Der Kindergeld-Bezug wird entweder durch Vorlage </w:t>
      </w:r>
      <w:r>
        <w:rPr>
          <w:rFonts w:ascii="Times New Roman" w:hAnsi="Times New Roman" w:cs="Times New Roman"/>
          <w:sz w:val="24"/>
          <w:szCs w:val="24"/>
        </w:rPr>
        <w:t>des Bescheids der Familienkasse für das mitreisende Kind</w:t>
      </w:r>
      <w:r>
        <w:rPr>
          <w:rFonts w:ascii="Times New Roman" w:eastAsia="Times New Roman" w:hAnsi="Times New Roman" w:cs="Times New Roman"/>
          <w:sz w:val="24"/>
          <w:szCs w:val="24"/>
          <w:lang w:eastAsia="de-DE"/>
        </w:rPr>
        <w:t xml:space="preserve"> oder </w:t>
      </w:r>
      <w:r>
        <w:rPr>
          <w:rFonts w:ascii="Times New Roman" w:hAnsi="Times New Roman" w:cs="Times New Roman"/>
          <w:sz w:val="24"/>
          <w:szCs w:val="24"/>
        </w:rPr>
        <w:t xml:space="preserve">die mitreisenden Kinder oder durch einen </w:t>
      </w:r>
      <w:r>
        <w:rPr>
          <w:rFonts w:ascii="Times New Roman" w:eastAsia="Times New Roman" w:hAnsi="Times New Roman" w:cs="Times New Roman"/>
          <w:sz w:val="24"/>
          <w:szCs w:val="24"/>
          <w:lang w:eastAsia="de-DE"/>
        </w:rPr>
        <w:t xml:space="preserve">aktuellen </w:t>
      </w:r>
      <w:r>
        <w:rPr>
          <w:rFonts w:ascii="Times New Roman" w:hAnsi="Times New Roman" w:cs="Times New Roman"/>
          <w:sz w:val="24"/>
          <w:szCs w:val="24"/>
        </w:rPr>
        <w:t>Kontoauszug</w:t>
      </w:r>
      <w:r>
        <w:rPr>
          <w:rFonts w:ascii="Times New Roman" w:eastAsia="Times New Roman" w:hAnsi="Times New Roman" w:cs="Times New Roman"/>
          <w:sz w:val="24"/>
          <w:szCs w:val="24"/>
          <w:lang w:eastAsia="de-DE"/>
        </w:rPr>
        <w:t>,</w:t>
      </w:r>
      <w:r>
        <w:rPr>
          <w:rFonts w:ascii="Times New Roman" w:hAnsi="Times New Roman" w:cs="Times New Roman"/>
          <w:sz w:val="24"/>
          <w:szCs w:val="24"/>
        </w:rPr>
        <w:t xml:space="preserve"> der </w:t>
      </w:r>
      <w:r>
        <w:rPr>
          <w:rFonts w:ascii="Times New Roman" w:eastAsia="Times New Roman" w:hAnsi="Times New Roman" w:cs="Times New Roman"/>
          <w:sz w:val="24"/>
          <w:szCs w:val="24"/>
          <w:lang w:eastAsia="de-DE"/>
        </w:rPr>
        <w:t>die letzte</w:t>
      </w:r>
      <w:r>
        <w:rPr>
          <w:rFonts w:ascii="Times New Roman" w:hAnsi="Times New Roman" w:cs="Times New Roman"/>
          <w:sz w:val="24"/>
          <w:szCs w:val="24"/>
        </w:rPr>
        <w:t xml:space="preserve"> Kindergeldzahlung</w:t>
      </w:r>
      <w:r>
        <w:rPr>
          <w:rFonts w:ascii="Times New Roman" w:eastAsia="Times New Roman" w:hAnsi="Times New Roman" w:cs="Times New Roman"/>
          <w:sz w:val="24"/>
          <w:szCs w:val="24"/>
          <w:lang w:eastAsia="de-DE"/>
        </w:rPr>
        <w:t xml:space="preserve"> aufführt, nachgewiesen.</w:t>
      </w:r>
    </w:p>
    <w:p w14:paraId="71A6BC86"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de-DE"/>
        </w:rPr>
        <w:t>Alleinstehende</w:t>
      </w:r>
      <w:r>
        <w:rPr>
          <w:rFonts w:ascii="Times New Roman" w:hAnsi="Times New Roman" w:cs="Times New Roman"/>
          <w:sz w:val="24"/>
          <w:szCs w:val="24"/>
        </w:rPr>
        <w:t xml:space="preserve"> mit minderjährigen Kindern, die das Kindergeld </w:t>
      </w:r>
      <w:r>
        <w:rPr>
          <w:rFonts w:ascii="Times New Roman" w:eastAsia="Times New Roman" w:hAnsi="Times New Roman" w:cs="Times New Roman"/>
          <w:sz w:val="24"/>
          <w:szCs w:val="24"/>
          <w:lang w:eastAsia="de-DE"/>
        </w:rPr>
        <w:t xml:space="preserve">selbst nicht </w:t>
      </w:r>
      <w:r>
        <w:rPr>
          <w:rFonts w:ascii="Times New Roman" w:hAnsi="Times New Roman" w:cs="Times New Roman"/>
          <w:sz w:val="24"/>
          <w:szCs w:val="24"/>
        </w:rPr>
        <w:t xml:space="preserve">beziehen, </w:t>
      </w:r>
      <w:r>
        <w:rPr>
          <w:rFonts w:ascii="Times New Roman" w:eastAsia="Times New Roman" w:hAnsi="Times New Roman" w:cs="Times New Roman"/>
          <w:sz w:val="24"/>
          <w:szCs w:val="24"/>
          <w:lang w:eastAsia="de-DE"/>
        </w:rPr>
        <w:t xml:space="preserve">legen den </w:t>
      </w:r>
      <w:r>
        <w:rPr>
          <w:rFonts w:ascii="Times New Roman" w:hAnsi="Times New Roman" w:cs="Times New Roman"/>
          <w:sz w:val="24"/>
          <w:szCs w:val="24"/>
        </w:rPr>
        <w:t xml:space="preserve">Unterhaltsbescheid oder eine Erklärung des Kindergeldbescheides des kindergeldbeziehenden Elternteils </w:t>
      </w:r>
      <w:r>
        <w:rPr>
          <w:rFonts w:ascii="Times New Roman" w:eastAsia="Times New Roman" w:hAnsi="Times New Roman" w:cs="Times New Roman"/>
          <w:sz w:val="24"/>
          <w:szCs w:val="24"/>
          <w:lang w:eastAsia="de-DE"/>
        </w:rPr>
        <w:t>vor (in Kopie).</w:t>
      </w:r>
    </w:p>
    <w:p w14:paraId="249B4742"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Empfohlen wird </w:t>
      </w:r>
      <w:r>
        <w:rPr>
          <w:rFonts w:ascii="Times New Roman" w:eastAsia="Times New Roman" w:hAnsi="Times New Roman" w:cs="Times New Roman"/>
          <w:sz w:val="24"/>
          <w:szCs w:val="24"/>
          <w:lang w:eastAsia="de-DE"/>
        </w:rPr>
        <w:t xml:space="preserve">außerdem </w:t>
      </w:r>
      <w:r>
        <w:rPr>
          <w:rFonts w:ascii="Times New Roman" w:hAnsi="Times New Roman" w:cs="Times New Roman"/>
          <w:sz w:val="24"/>
          <w:szCs w:val="24"/>
        </w:rPr>
        <w:t xml:space="preserve">ein Nachweis zum Alter von minderjährigen Kindern ab 16 Jahren, </w:t>
      </w:r>
      <w:r>
        <w:rPr>
          <w:rFonts w:ascii="Times New Roman" w:eastAsia="Times New Roman" w:hAnsi="Times New Roman" w:cs="Times New Roman"/>
          <w:sz w:val="24"/>
          <w:szCs w:val="24"/>
          <w:lang w:eastAsia="de-DE"/>
        </w:rPr>
        <w:t xml:space="preserve">zum Beispiel über den </w:t>
      </w:r>
      <w:r>
        <w:rPr>
          <w:rFonts w:ascii="Times New Roman" w:hAnsi="Times New Roman" w:cs="Times New Roman"/>
          <w:sz w:val="24"/>
          <w:szCs w:val="24"/>
        </w:rPr>
        <w:t>Personalausweis oder</w:t>
      </w:r>
      <w:r>
        <w:rPr>
          <w:rFonts w:ascii="Times New Roman" w:eastAsia="Times New Roman" w:hAnsi="Times New Roman" w:cs="Times New Roman"/>
          <w:sz w:val="24"/>
          <w:szCs w:val="24"/>
          <w:lang w:eastAsia="de-DE"/>
        </w:rPr>
        <w:t xml:space="preserve"> die</w:t>
      </w:r>
      <w:r>
        <w:rPr>
          <w:rFonts w:ascii="Times New Roman" w:hAnsi="Times New Roman" w:cs="Times New Roman"/>
          <w:sz w:val="24"/>
          <w:szCs w:val="24"/>
        </w:rPr>
        <w:t xml:space="preserve"> Geburtsurkunde</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in Kopie</w:t>
      </w:r>
      <w:r>
        <w:rPr>
          <w:rFonts w:ascii="Times New Roman" w:eastAsia="Times New Roman" w:hAnsi="Times New Roman" w:cs="Times New Roman"/>
          <w:sz w:val="24"/>
          <w:szCs w:val="24"/>
          <w:lang w:eastAsia="de-DE"/>
        </w:rPr>
        <w:t>).</w:t>
      </w:r>
    </w:p>
    <w:p w14:paraId="74097C13"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Welche Nachweise </w:t>
      </w:r>
      <w:r>
        <w:rPr>
          <w:rFonts w:ascii="Times New Roman" w:eastAsia="Times New Roman" w:hAnsi="Times New Roman" w:cs="Times New Roman"/>
          <w:b/>
          <w:sz w:val="24"/>
          <w:szCs w:val="24"/>
          <w:lang w:eastAsia="de-DE"/>
        </w:rPr>
        <w:t>müssen die</w:t>
      </w:r>
      <w:r>
        <w:rPr>
          <w:rFonts w:ascii="Times New Roman" w:hAnsi="Times New Roman" w:cs="Times New Roman"/>
          <w:b/>
          <w:sz w:val="24"/>
          <w:szCs w:val="24"/>
        </w:rPr>
        <w:t xml:space="preserve"> Familien bei der verbindlichen Reservierung</w:t>
      </w:r>
      <w:r>
        <w:rPr>
          <w:rFonts w:ascii="Times New Roman" w:eastAsia="Times New Roman" w:hAnsi="Times New Roman" w:cs="Times New Roman"/>
          <w:b/>
          <w:sz w:val="24"/>
          <w:szCs w:val="24"/>
          <w:lang w:eastAsia="de-DE"/>
        </w:rPr>
        <w:t xml:space="preserve"> oder </w:t>
      </w:r>
      <w:r>
        <w:rPr>
          <w:rFonts w:ascii="Times New Roman" w:hAnsi="Times New Roman" w:cs="Times New Roman"/>
          <w:b/>
          <w:sz w:val="24"/>
          <w:szCs w:val="24"/>
        </w:rPr>
        <w:t xml:space="preserve">Buchung </w:t>
      </w:r>
      <w:r>
        <w:rPr>
          <w:rFonts w:ascii="Times New Roman" w:eastAsia="Times New Roman" w:hAnsi="Times New Roman" w:cs="Times New Roman"/>
          <w:b/>
          <w:sz w:val="24"/>
          <w:szCs w:val="24"/>
          <w:lang w:eastAsia="de-DE"/>
        </w:rPr>
        <w:t>vorlegen</w:t>
      </w:r>
      <w:r>
        <w:rPr>
          <w:rFonts w:ascii="Times New Roman" w:hAnsi="Times New Roman" w:cs="Times New Roman"/>
          <w:b/>
          <w:sz w:val="24"/>
          <w:szCs w:val="24"/>
        </w:rPr>
        <w:t>?</w:t>
      </w:r>
    </w:p>
    <w:p w14:paraId="2AE9E196"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Vorzulegen </w:t>
      </w:r>
      <w:r>
        <w:rPr>
          <w:rFonts w:ascii="Times New Roman" w:eastAsia="Times New Roman" w:hAnsi="Times New Roman" w:cs="Times New Roman"/>
          <w:sz w:val="24"/>
          <w:szCs w:val="24"/>
          <w:lang w:eastAsia="de-DE"/>
        </w:rPr>
        <w:t xml:space="preserve">ist in </w:t>
      </w:r>
      <w:r>
        <w:rPr>
          <w:rFonts w:ascii="Times New Roman" w:hAnsi="Times New Roman" w:cs="Times New Roman"/>
          <w:sz w:val="24"/>
          <w:szCs w:val="24"/>
        </w:rPr>
        <w:t>jedem Fall</w:t>
      </w:r>
      <w:r>
        <w:rPr>
          <w:rFonts w:ascii="Times New Roman" w:eastAsia="Times New Roman" w:hAnsi="Times New Roman" w:cs="Times New Roman"/>
          <w:sz w:val="24"/>
          <w:szCs w:val="24"/>
          <w:lang w:eastAsia="de-DE"/>
        </w:rPr>
        <w:t xml:space="preserve"> der </w:t>
      </w:r>
      <w:r>
        <w:rPr>
          <w:rFonts w:ascii="Times New Roman" w:hAnsi="Times New Roman" w:cs="Times New Roman"/>
          <w:sz w:val="24"/>
          <w:szCs w:val="24"/>
        </w:rPr>
        <w:t xml:space="preserve">Nachweis über den Anspruch auf </w:t>
      </w:r>
      <w:hyperlink w:history="1">
        <w:r>
          <w:rPr>
            <w:rFonts w:ascii="Times New Roman" w:eastAsia="Times New Roman" w:hAnsi="Times New Roman" w:cs="Times New Roman"/>
            <w:color w:val="0000FF"/>
            <w:sz w:val="24"/>
            <w:szCs w:val="24"/>
            <w:u w:val="single"/>
            <w:lang w:eastAsia="de-DE"/>
          </w:rPr>
          <w:t>Kindergeld</w:t>
        </w:r>
      </w:hyperlink>
      <w:r>
        <w:rPr>
          <w:rFonts w:ascii="Times New Roman" w:eastAsia="Times New Roman" w:hAnsi="Times New Roman" w:cs="Times New Roman"/>
          <w:sz w:val="24"/>
          <w:szCs w:val="24"/>
          <w:lang w:eastAsia="de-DE"/>
        </w:rPr>
        <w:t xml:space="preserve">, zum Beispiel mit dem </w:t>
      </w:r>
      <w:r>
        <w:rPr>
          <w:rFonts w:ascii="Times New Roman" w:hAnsi="Times New Roman" w:cs="Times New Roman"/>
          <w:sz w:val="24"/>
          <w:szCs w:val="24"/>
        </w:rPr>
        <w:t xml:space="preserve">Kindergeldbescheid oder </w:t>
      </w:r>
      <w:r>
        <w:rPr>
          <w:rFonts w:ascii="Times New Roman" w:eastAsia="Times New Roman" w:hAnsi="Times New Roman" w:cs="Times New Roman"/>
          <w:sz w:val="24"/>
          <w:szCs w:val="24"/>
          <w:lang w:eastAsia="de-DE"/>
        </w:rPr>
        <w:t xml:space="preserve">durch aktuelle </w:t>
      </w:r>
      <w:r>
        <w:rPr>
          <w:rFonts w:ascii="Times New Roman" w:hAnsi="Times New Roman" w:cs="Times New Roman"/>
          <w:sz w:val="24"/>
          <w:szCs w:val="24"/>
        </w:rPr>
        <w:t>Kontoauszüge</w:t>
      </w:r>
      <w:r>
        <w:rPr>
          <w:rFonts w:ascii="Times New Roman" w:eastAsia="Times New Roman" w:hAnsi="Times New Roman" w:cs="Times New Roman"/>
          <w:sz w:val="24"/>
          <w:szCs w:val="24"/>
          <w:lang w:eastAsia="de-DE"/>
        </w:rPr>
        <w:t>.</w:t>
      </w:r>
    </w:p>
    <w:p w14:paraId="697FF48E"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Bei einer Berechtigung aufgrund der Behinderung eines Familienmitglieds</w:t>
      </w:r>
      <w:r>
        <w:rPr>
          <w:rFonts w:ascii="Times New Roman" w:eastAsia="Times New Roman" w:hAnsi="Times New Roman" w:cs="Times New Roman"/>
          <w:sz w:val="24"/>
          <w:szCs w:val="24"/>
          <w:lang w:eastAsia="de-DE"/>
        </w:rPr>
        <w:t xml:space="preserve"> ist ein </w:t>
      </w:r>
      <w:r>
        <w:rPr>
          <w:rFonts w:ascii="Times New Roman" w:hAnsi="Times New Roman" w:cs="Times New Roman"/>
          <w:sz w:val="24"/>
          <w:szCs w:val="24"/>
        </w:rPr>
        <w:t>Nachweis über den Grad der Behinderung von mindestens 50 eines Elternteils oder Kindes</w:t>
      </w:r>
      <w:r>
        <w:rPr>
          <w:rFonts w:ascii="Times New Roman" w:eastAsia="Times New Roman" w:hAnsi="Times New Roman" w:cs="Times New Roman"/>
          <w:sz w:val="24"/>
          <w:szCs w:val="24"/>
          <w:lang w:eastAsia="de-DE"/>
        </w:rPr>
        <w:t> notwendig</w:t>
      </w:r>
      <w:r>
        <w:rPr>
          <w:rFonts w:ascii="Times New Roman" w:hAnsi="Times New Roman" w:cs="Times New Roman"/>
          <w:sz w:val="24"/>
          <w:szCs w:val="24"/>
        </w:rPr>
        <w:t>, in der Regel über Vorlage des Schwerbehindertenausweises</w:t>
      </w:r>
      <w:r>
        <w:rPr>
          <w:rFonts w:ascii="Times New Roman" w:eastAsia="Times New Roman" w:hAnsi="Times New Roman" w:cs="Times New Roman"/>
          <w:sz w:val="24"/>
          <w:szCs w:val="24"/>
          <w:lang w:eastAsia="de-DE"/>
        </w:rPr>
        <w:t>.</w:t>
      </w:r>
    </w:p>
    <w:p w14:paraId="6CD5ED36"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Bei einer Berechtigung aufgrund des Einkommens</w:t>
      </w:r>
      <w:r>
        <w:rPr>
          <w:rFonts w:ascii="Times New Roman" w:eastAsia="Times New Roman" w:hAnsi="Times New Roman" w:cs="Times New Roman"/>
          <w:sz w:val="24"/>
          <w:szCs w:val="24"/>
          <w:lang w:eastAsia="de-DE"/>
        </w:rPr>
        <w:t>:</w:t>
      </w:r>
    </w:p>
    <w:p w14:paraId="65FA1398" w14:textId="044E7182" w:rsidR="00603565" w:rsidRDefault="007002E4">
      <w:pPr>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de-DE"/>
        </w:rPr>
        <w:t>Bei Empfängerinnen und</w:t>
      </w:r>
      <w:r>
        <w:rPr>
          <w:rFonts w:ascii="Times New Roman" w:hAnsi="Times New Roman" w:cs="Times New Roman"/>
          <w:sz w:val="24"/>
          <w:szCs w:val="24"/>
        </w:rPr>
        <w:t xml:space="preserve"> Empfängern von </w:t>
      </w:r>
      <w:r>
        <w:rPr>
          <w:rFonts w:ascii="Times New Roman" w:eastAsia="Times New Roman" w:hAnsi="Times New Roman" w:cs="Times New Roman"/>
          <w:sz w:val="24"/>
          <w:szCs w:val="24"/>
          <w:lang w:eastAsia="de-DE"/>
        </w:rPr>
        <w:t>Sozialhilfeleistungen, Wohngeld, von ergänzenden Hilfen zum Lebensunterhalt</w:t>
      </w:r>
      <w:r>
        <w:rPr>
          <w:rFonts w:ascii="Times New Roman" w:hAnsi="Times New Roman" w:cs="Times New Roman"/>
          <w:sz w:val="24"/>
          <w:szCs w:val="24"/>
        </w:rPr>
        <w:t xml:space="preserve"> nach </w:t>
      </w:r>
      <w:hyperlink w:history="1">
        <w:r>
          <w:rPr>
            <w:rFonts w:ascii="Times New Roman" w:eastAsia="Times New Roman" w:hAnsi="Times New Roman" w:cs="Times New Roman"/>
            <w:color w:val="0000FF"/>
            <w:sz w:val="24"/>
            <w:szCs w:val="24"/>
            <w:u w:val="single"/>
            <w:lang w:eastAsia="de-DE"/>
          </w:rPr>
          <w:t>Paragraph 27a des Bundesversorgungsgesetzes</w:t>
        </w:r>
      </w:hyperlink>
      <w:r>
        <w:rPr>
          <w:rFonts w:ascii="Times New Roman" w:eastAsia="Times New Roman" w:hAnsi="Times New Roman" w:cs="Times New Roman"/>
          <w:sz w:val="24"/>
          <w:szCs w:val="24"/>
          <w:lang w:eastAsia="de-DE"/>
        </w:rPr>
        <w:t xml:space="preserve"> oder </w:t>
      </w:r>
      <w:r>
        <w:rPr>
          <w:rFonts w:ascii="Times New Roman" w:hAnsi="Times New Roman" w:cs="Times New Roman"/>
          <w:sz w:val="24"/>
          <w:szCs w:val="24"/>
        </w:rPr>
        <w:t xml:space="preserve">des </w:t>
      </w:r>
      <w:r>
        <w:rPr>
          <w:rFonts w:ascii="Times New Roman" w:eastAsia="Times New Roman" w:hAnsi="Times New Roman" w:cs="Times New Roman"/>
          <w:sz w:val="24"/>
          <w:szCs w:val="24"/>
          <w:lang w:eastAsia="de-DE"/>
        </w:rPr>
        <w:t xml:space="preserve">Kinderzuschlags: Vorlage des zum </w:t>
      </w:r>
      <w:r>
        <w:rPr>
          <w:rFonts w:ascii="Times New Roman" w:hAnsi="Times New Roman" w:cs="Times New Roman"/>
          <w:sz w:val="24"/>
          <w:szCs w:val="24"/>
        </w:rPr>
        <w:t xml:space="preserve">Buchungszeitpunkt </w:t>
      </w:r>
      <w:r>
        <w:rPr>
          <w:rFonts w:ascii="Times New Roman" w:eastAsia="Times New Roman" w:hAnsi="Times New Roman" w:cs="Times New Roman"/>
          <w:sz w:val="24"/>
          <w:szCs w:val="24"/>
          <w:lang w:eastAsia="de-DE"/>
        </w:rPr>
        <w:t>aktuellen Leistungsbescheids oder die schriftliche</w:t>
      </w:r>
      <w:r>
        <w:rPr>
          <w:rFonts w:ascii="Times New Roman" w:hAnsi="Times New Roman" w:cs="Times New Roman"/>
          <w:sz w:val="24"/>
          <w:szCs w:val="24"/>
        </w:rPr>
        <w:t xml:space="preserve"> Bestätigung des Sozialleistungsträgers</w:t>
      </w:r>
      <w:r>
        <w:rPr>
          <w:rFonts w:ascii="Times New Roman" w:eastAsia="Times New Roman" w:hAnsi="Times New Roman" w:cs="Times New Roman"/>
          <w:sz w:val="24"/>
          <w:szCs w:val="24"/>
          <w:lang w:eastAsia="de-DE"/>
        </w:rPr>
        <w:t>.</w:t>
      </w:r>
    </w:p>
    <w:p w14:paraId="45CEAC79" w14:textId="543AB662" w:rsidR="00603565" w:rsidRDefault="007002E4">
      <w:pPr>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de-DE"/>
        </w:rPr>
        <w:t>Bei</w:t>
      </w:r>
      <w:r>
        <w:rPr>
          <w:rFonts w:ascii="Times New Roman" w:hAnsi="Times New Roman" w:cs="Times New Roman"/>
          <w:sz w:val="24"/>
          <w:szCs w:val="24"/>
        </w:rPr>
        <w:t xml:space="preserve"> Erwerbseinkommen: Vorlage </w:t>
      </w:r>
      <w:r>
        <w:rPr>
          <w:rFonts w:ascii="Times New Roman" w:eastAsia="Times New Roman" w:hAnsi="Times New Roman" w:cs="Times New Roman"/>
          <w:sz w:val="24"/>
          <w:szCs w:val="24"/>
          <w:lang w:eastAsia="de-DE"/>
        </w:rPr>
        <w:t>des Steuerbescheids</w:t>
      </w:r>
      <w:r>
        <w:rPr>
          <w:rFonts w:ascii="Times New Roman" w:hAnsi="Times New Roman" w:cs="Times New Roman"/>
          <w:sz w:val="24"/>
          <w:szCs w:val="24"/>
        </w:rPr>
        <w:t xml:space="preserve"> aus dem Vorjahr oder </w:t>
      </w:r>
      <w:r>
        <w:rPr>
          <w:rFonts w:ascii="Times New Roman" w:eastAsia="Times New Roman" w:hAnsi="Times New Roman" w:cs="Times New Roman"/>
          <w:sz w:val="24"/>
          <w:szCs w:val="24"/>
          <w:lang w:eastAsia="de-DE"/>
        </w:rPr>
        <w:t>der Ausdruck</w:t>
      </w:r>
      <w:r>
        <w:rPr>
          <w:rFonts w:ascii="Times New Roman" w:hAnsi="Times New Roman" w:cs="Times New Roman"/>
          <w:sz w:val="24"/>
          <w:szCs w:val="24"/>
        </w:rPr>
        <w:t xml:space="preserve"> der elektronischen Lohnsteuerbescheinigung des Arbeitgebers, alternativ auch der letzten drei Gehaltszettel einer </w:t>
      </w:r>
      <w:r>
        <w:rPr>
          <w:rFonts w:ascii="Times New Roman" w:eastAsia="Times New Roman" w:hAnsi="Times New Roman" w:cs="Times New Roman"/>
          <w:sz w:val="24"/>
          <w:szCs w:val="24"/>
          <w:lang w:eastAsia="de-DE"/>
        </w:rPr>
        <w:t>nicht-selbstständigen</w:t>
      </w:r>
      <w:r>
        <w:rPr>
          <w:rFonts w:ascii="Times New Roman" w:hAnsi="Times New Roman" w:cs="Times New Roman"/>
          <w:sz w:val="24"/>
          <w:szCs w:val="24"/>
        </w:rPr>
        <w:t xml:space="preserve"> Tätigkeit aller erwerbstätigen Haushaltsmitglieder</w:t>
      </w:r>
      <w:r>
        <w:rPr>
          <w:rFonts w:ascii="Times New Roman" w:eastAsia="Times New Roman" w:hAnsi="Times New Roman" w:cs="Times New Roman"/>
          <w:sz w:val="24"/>
          <w:szCs w:val="24"/>
          <w:lang w:eastAsia="de-DE"/>
        </w:rPr>
        <w:t>, inklusive</w:t>
      </w:r>
      <w:r>
        <w:rPr>
          <w:rFonts w:ascii="Times New Roman" w:hAnsi="Times New Roman" w:cs="Times New Roman"/>
          <w:sz w:val="24"/>
          <w:szCs w:val="24"/>
        </w:rPr>
        <w:t xml:space="preserve"> Minijob</w:t>
      </w:r>
      <w:r>
        <w:rPr>
          <w:rFonts w:ascii="Times New Roman" w:eastAsia="Times New Roman" w:hAnsi="Times New Roman" w:cs="Times New Roman"/>
          <w:sz w:val="24"/>
          <w:szCs w:val="24"/>
          <w:lang w:eastAsia="de-DE"/>
        </w:rPr>
        <w:t xml:space="preserve"> oder</w:t>
      </w:r>
      <w:r>
        <w:rPr>
          <w:rFonts w:ascii="Times New Roman" w:hAnsi="Times New Roman" w:cs="Times New Roman"/>
          <w:sz w:val="24"/>
          <w:szCs w:val="24"/>
        </w:rPr>
        <w:t xml:space="preserve"> Praktika</w:t>
      </w:r>
      <w:r>
        <w:rPr>
          <w:rFonts w:ascii="Times New Roman" w:eastAsia="Times New Roman" w:hAnsi="Times New Roman" w:cs="Times New Roman"/>
          <w:sz w:val="24"/>
          <w:szCs w:val="24"/>
          <w:lang w:eastAsia="de-DE"/>
        </w:rPr>
        <w:t>.</w:t>
      </w:r>
    </w:p>
    <w:p w14:paraId="24BB7A45" w14:textId="77777777" w:rsidR="00603565" w:rsidRDefault="007002E4">
      <w:pPr>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de-DE"/>
        </w:rPr>
        <w:t>Bei</w:t>
      </w:r>
      <w:r>
        <w:rPr>
          <w:rFonts w:ascii="Times New Roman" w:hAnsi="Times New Roman" w:cs="Times New Roman"/>
          <w:sz w:val="24"/>
          <w:szCs w:val="24"/>
        </w:rPr>
        <w:t xml:space="preserve"> Erhalt von Unterhalt: </w:t>
      </w:r>
      <w:r>
        <w:rPr>
          <w:rFonts w:ascii="Times New Roman" w:eastAsia="Times New Roman" w:hAnsi="Times New Roman" w:cs="Times New Roman"/>
          <w:sz w:val="24"/>
          <w:szCs w:val="24"/>
          <w:lang w:eastAsia="de-DE"/>
        </w:rPr>
        <w:t>Nachweis</w:t>
      </w:r>
      <w:r>
        <w:rPr>
          <w:rFonts w:ascii="Times New Roman" w:hAnsi="Times New Roman" w:cs="Times New Roman"/>
          <w:sz w:val="24"/>
          <w:szCs w:val="24"/>
        </w:rPr>
        <w:t xml:space="preserve"> über die Unterhaltsleistungen</w:t>
      </w:r>
      <w:r>
        <w:rPr>
          <w:rFonts w:ascii="Times New Roman" w:eastAsia="Times New Roman" w:hAnsi="Times New Roman" w:cs="Times New Roman"/>
          <w:sz w:val="24"/>
          <w:szCs w:val="24"/>
          <w:lang w:eastAsia="de-DE"/>
        </w:rPr>
        <w:t xml:space="preserve"> durch einen</w:t>
      </w:r>
      <w:r>
        <w:rPr>
          <w:rFonts w:ascii="Times New Roman" w:hAnsi="Times New Roman" w:cs="Times New Roman"/>
          <w:sz w:val="24"/>
          <w:szCs w:val="24"/>
        </w:rPr>
        <w:t xml:space="preserve"> Bescheid oder </w:t>
      </w:r>
      <w:r>
        <w:rPr>
          <w:rFonts w:ascii="Times New Roman" w:eastAsia="Times New Roman" w:hAnsi="Times New Roman" w:cs="Times New Roman"/>
          <w:sz w:val="24"/>
          <w:szCs w:val="24"/>
          <w:lang w:eastAsia="de-DE"/>
        </w:rPr>
        <w:t xml:space="preserve">einen </w:t>
      </w:r>
      <w:r>
        <w:rPr>
          <w:rFonts w:ascii="Times New Roman" w:hAnsi="Times New Roman" w:cs="Times New Roman"/>
          <w:sz w:val="24"/>
          <w:szCs w:val="24"/>
        </w:rPr>
        <w:t>Kontoauszug</w:t>
      </w:r>
      <w:r>
        <w:rPr>
          <w:rFonts w:ascii="Times New Roman" w:eastAsia="Times New Roman" w:hAnsi="Times New Roman" w:cs="Times New Roman"/>
          <w:sz w:val="24"/>
          <w:szCs w:val="24"/>
          <w:lang w:eastAsia="de-DE"/>
        </w:rPr>
        <w:t>.</w:t>
      </w:r>
    </w:p>
    <w:p w14:paraId="474E7A83" w14:textId="77777777" w:rsidR="00603565" w:rsidRDefault="007002E4">
      <w:pPr>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Selbstständige </w:t>
      </w:r>
      <w:r>
        <w:rPr>
          <w:rFonts w:ascii="Times New Roman" w:eastAsia="Times New Roman" w:hAnsi="Times New Roman" w:cs="Times New Roman"/>
          <w:sz w:val="24"/>
          <w:szCs w:val="24"/>
          <w:lang w:eastAsia="de-DE"/>
        </w:rPr>
        <w:t>müssen</w:t>
      </w:r>
      <w:r>
        <w:rPr>
          <w:rFonts w:ascii="Times New Roman" w:hAnsi="Times New Roman" w:cs="Times New Roman"/>
          <w:sz w:val="24"/>
          <w:szCs w:val="24"/>
        </w:rPr>
        <w:t xml:space="preserve"> ihre Einkünfte plausibel </w:t>
      </w:r>
      <w:r>
        <w:rPr>
          <w:rFonts w:ascii="Times New Roman" w:eastAsia="Times New Roman" w:hAnsi="Times New Roman" w:cs="Times New Roman"/>
          <w:sz w:val="24"/>
          <w:szCs w:val="24"/>
          <w:lang w:eastAsia="de-DE"/>
        </w:rPr>
        <w:t>nachweisen, unter anderem</w:t>
      </w:r>
      <w:r>
        <w:rPr>
          <w:rFonts w:ascii="Times New Roman" w:hAnsi="Times New Roman" w:cs="Times New Roman"/>
          <w:sz w:val="24"/>
          <w:szCs w:val="24"/>
        </w:rPr>
        <w:t xml:space="preserve"> mit der letzten Einkommensteuererklärung </w:t>
      </w:r>
      <w:r>
        <w:rPr>
          <w:rFonts w:ascii="Times New Roman" w:eastAsia="Times New Roman" w:hAnsi="Times New Roman" w:cs="Times New Roman"/>
          <w:sz w:val="24"/>
          <w:szCs w:val="24"/>
          <w:lang w:eastAsia="de-DE"/>
        </w:rPr>
        <w:t>beziehungsweise</w:t>
      </w:r>
      <w:r>
        <w:rPr>
          <w:rFonts w:ascii="Times New Roman" w:hAnsi="Times New Roman" w:cs="Times New Roman"/>
          <w:sz w:val="24"/>
          <w:szCs w:val="24"/>
        </w:rPr>
        <w:t xml:space="preserve"> dem Nichtveranlagungsbescheid.</w:t>
      </w:r>
    </w:p>
    <w:p w14:paraId="28BEDE70" w14:textId="77777777" w:rsidR="00603565" w:rsidRDefault="007002E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Information und Beratung</w:t>
      </w:r>
    </w:p>
    <w:p w14:paraId="3D684947" w14:textId="77777777" w:rsidR="00603565" w:rsidRDefault="007002E4">
      <w:pPr>
        <w:spacing w:before="100" w:beforeAutospacing="1" w:after="100" w:afterAutospacing="1" w:line="240" w:lineRule="auto"/>
        <w:rPr>
          <w:rFonts w:ascii="Times New Roman" w:hAnsi="Times New Roman" w:cs="Times New Roman"/>
          <w:b/>
          <w:sz w:val="24"/>
          <w:szCs w:val="24"/>
        </w:rPr>
      </w:pPr>
      <w:bookmarkStart w:id="14" w:name="_Hlk79140258"/>
      <w:bookmarkEnd w:id="13"/>
      <w:r>
        <w:rPr>
          <w:rFonts w:ascii="Times New Roman" w:hAnsi="Times New Roman" w:cs="Times New Roman"/>
          <w:b/>
          <w:sz w:val="24"/>
          <w:szCs w:val="24"/>
        </w:rPr>
        <w:t>An wen können sich Familien wenden, wenn sie Fragen haben?</w:t>
      </w:r>
      <w:r>
        <w:rPr>
          <w:rFonts w:ascii="Times New Roman" w:eastAsia="Times New Roman" w:hAnsi="Times New Roman" w:cs="Times New Roman"/>
          <w:b/>
          <w:sz w:val="24"/>
          <w:szCs w:val="24"/>
          <w:lang w:eastAsia="de-DE"/>
        </w:rPr>
        <w:t> </w:t>
      </w:r>
    </w:p>
    <w:bookmarkEnd w:id="14"/>
    <w:p w14:paraId="64CFF36B" w14:textId="77777777" w:rsidR="00603565" w:rsidRDefault="007002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Wer</w:t>
      </w:r>
      <w:r>
        <w:rPr>
          <w:rFonts w:ascii="Times New Roman" w:hAnsi="Times New Roman" w:cs="Times New Roman"/>
          <w:sz w:val="24"/>
          <w:szCs w:val="24"/>
        </w:rPr>
        <w:t xml:space="preserve"> Fragen rund um die Maßnahme </w:t>
      </w:r>
      <w:r>
        <w:rPr>
          <w:rFonts w:ascii="Times New Roman" w:eastAsia="Times New Roman" w:hAnsi="Times New Roman" w:cs="Times New Roman"/>
          <w:sz w:val="24"/>
          <w:szCs w:val="24"/>
          <w:lang w:eastAsia="de-DE"/>
        </w:rPr>
        <w:t>„</w:t>
      </w:r>
      <w:r>
        <w:rPr>
          <w:rFonts w:ascii="Times New Roman" w:hAnsi="Times New Roman" w:cs="Times New Roman"/>
          <w:sz w:val="24"/>
          <w:szCs w:val="24"/>
        </w:rPr>
        <w:t>Corona-Auszeit für Familien</w:t>
      </w:r>
      <w:r>
        <w:rPr>
          <w:rFonts w:ascii="Times New Roman" w:eastAsia="Times New Roman" w:hAnsi="Times New Roman" w:cs="Times New Roman"/>
          <w:sz w:val="24"/>
          <w:szCs w:val="24"/>
          <w:lang w:eastAsia="de-DE"/>
        </w:rPr>
        <w:t>“ hat, kann sich an die gebührenfreie Beratungs-Hotline des Verbands der Kolpinghäuser e. V. wenden.</w:t>
      </w:r>
    </w:p>
    <w:p w14:paraId="18BA4CC7"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Die </w:t>
      </w:r>
      <w:bookmarkStart w:id="15" w:name="_Hlk79090818"/>
      <w:r>
        <w:rPr>
          <w:rFonts w:ascii="Times New Roman" w:hAnsi="Times New Roman" w:cs="Times New Roman"/>
          <w:sz w:val="24"/>
          <w:szCs w:val="24"/>
        </w:rPr>
        <w:t xml:space="preserve">Telefonnummer </w:t>
      </w:r>
      <w:r>
        <w:rPr>
          <w:rFonts w:ascii="Times New Roman" w:eastAsia="Times New Roman" w:hAnsi="Times New Roman" w:cs="Times New Roman"/>
          <w:sz w:val="24"/>
          <w:szCs w:val="24"/>
          <w:lang w:eastAsia="de-DE"/>
        </w:rPr>
        <w:t xml:space="preserve">lautet: </w:t>
      </w:r>
      <w:r>
        <w:rPr>
          <w:rFonts w:ascii="Times New Roman" w:hAnsi="Times New Roman" w:cs="Times New Roman"/>
          <w:sz w:val="24"/>
          <w:szCs w:val="24"/>
        </w:rPr>
        <w:t>0800</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866 11 59</w:t>
      </w:r>
      <w:r>
        <w:rPr>
          <w:rFonts w:ascii="Times New Roman" w:eastAsia="Times New Roman" w:hAnsi="Times New Roman" w:cs="Times New Roman"/>
          <w:sz w:val="24"/>
          <w:szCs w:val="24"/>
          <w:lang w:eastAsia="de-DE"/>
        </w:rPr>
        <w:t>. Sie ist</w:t>
      </w:r>
      <w:r>
        <w:rPr>
          <w:rFonts w:ascii="Times New Roman" w:hAnsi="Times New Roman" w:cs="Times New Roman"/>
          <w:sz w:val="24"/>
          <w:szCs w:val="24"/>
        </w:rPr>
        <w:t xml:space="preserve"> zu folgenden Zeiten </w:t>
      </w:r>
      <w:r>
        <w:rPr>
          <w:rFonts w:ascii="Times New Roman" w:eastAsia="Times New Roman" w:hAnsi="Times New Roman" w:cs="Times New Roman"/>
          <w:sz w:val="24"/>
          <w:szCs w:val="24"/>
          <w:lang w:eastAsia="de-DE"/>
        </w:rPr>
        <w:t>erreichbar</w:t>
      </w:r>
      <w:r>
        <w:rPr>
          <w:rFonts w:ascii="Times New Roman" w:hAnsi="Times New Roman" w:cs="Times New Roman"/>
          <w:sz w:val="24"/>
          <w:szCs w:val="24"/>
        </w:rPr>
        <w:t>:</w:t>
      </w:r>
    </w:p>
    <w:p w14:paraId="3E204044" w14:textId="77777777" w:rsidR="00603565" w:rsidRDefault="007002E4">
      <w:pPr>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Montag</w:t>
      </w:r>
      <w:r>
        <w:rPr>
          <w:rFonts w:ascii="Times New Roman" w:eastAsia="Times New Roman" w:hAnsi="Times New Roman" w:cs="Times New Roman"/>
          <w:b/>
          <w:bCs/>
          <w:sz w:val="24"/>
          <w:szCs w:val="24"/>
          <w:lang w:eastAsia="de-DE"/>
        </w:rPr>
        <w:t xml:space="preserve">, </w:t>
      </w:r>
      <w:r>
        <w:rPr>
          <w:rFonts w:ascii="Times New Roman" w:hAnsi="Times New Roman" w:cs="Times New Roman"/>
          <w:b/>
          <w:sz w:val="24"/>
          <w:szCs w:val="24"/>
        </w:rPr>
        <w:t>Dienstag</w:t>
      </w:r>
      <w:r>
        <w:rPr>
          <w:rFonts w:ascii="Times New Roman" w:eastAsia="Times New Roman" w:hAnsi="Times New Roman" w:cs="Times New Roman"/>
          <w:b/>
          <w:bCs/>
          <w:sz w:val="24"/>
          <w:szCs w:val="24"/>
          <w:lang w:eastAsia="de-DE"/>
        </w:rPr>
        <w:t xml:space="preserve">, </w:t>
      </w:r>
      <w:r>
        <w:rPr>
          <w:rFonts w:ascii="Times New Roman" w:hAnsi="Times New Roman" w:cs="Times New Roman"/>
          <w:b/>
          <w:sz w:val="24"/>
          <w:szCs w:val="24"/>
        </w:rPr>
        <w:t>Donnerstag</w:t>
      </w:r>
      <w:r>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sz w:val="24"/>
          <w:szCs w:val="24"/>
          <w:lang w:eastAsia="de-DE"/>
        </w:rPr>
        <w:t xml:space="preserve">und </w:t>
      </w:r>
      <w:r>
        <w:rPr>
          <w:rFonts w:ascii="Times New Roman" w:hAnsi="Times New Roman" w:cs="Times New Roman"/>
          <w:b/>
          <w:sz w:val="24"/>
          <w:szCs w:val="24"/>
        </w:rPr>
        <w:t>Freitag:</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de-DE"/>
        </w:rPr>
        <w:t>09:</w:t>
      </w:r>
      <w:r>
        <w:rPr>
          <w:rFonts w:ascii="Times New Roman" w:hAnsi="Times New Roman" w:cs="Times New Roman"/>
          <w:sz w:val="24"/>
          <w:szCs w:val="24"/>
        </w:rPr>
        <w:t xml:space="preserve">00 </w:t>
      </w:r>
      <w:r>
        <w:rPr>
          <w:rFonts w:ascii="Times New Roman" w:eastAsia="Times New Roman" w:hAnsi="Times New Roman" w:cs="Times New Roman"/>
          <w:sz w:val="24"/>
          <w:szCs w:val="24"/>
          <w:lang w:eastAsia="de-DE"/>
        </w:rPr>
        <w:t>bis</w:t>
      </w:r>
      <w:r>
        <w:rPr>
          <w:rFonts w:ascii="Times New Roman" w:hAnsi="Times New Roman" w:cs="Times New Roman"/>
          <w:sz w:val="24"/>
          <w:szCs w:val="24"/>
        </w:rPr>
        <w:t xml:space="preserve"> 13</w:t>
      </w:r>
      <w:r>
        <w:rPr>
          <w:rFonts w:ascii="Times New Roman" w:eastAsia="Times New Roman" w:hAnsi="Times New Roman" w:cs="Times New Roman"/>
          <w:sz w:val="24"/>
          <w:szCs w:val="24"/>
          <w:lang w:eastAsia="de-DE"/>
        </w:rPr>
        <w:t>:</w:t>
      </w:r>
      <w:r>
        <w:rPr>
          <w:rFonts w:ascii="Times New Roman" w:hAnsi="Times New Roman" w:cs="Times New Roman"/>
          <w:sz w:val="24"/>
          <w:szCs w:val="24"/>
        </w:rPr>
        <w:t>00 Uhr und 14</w:t>
      </w:r>
      <w:r>
        <w:rPr>
          <w:rFonts w:ascii="Times New Roman" w:eastAsia="Times New Roman" w:hAnsi="Times New Roman" w:cs="Times New Roman"/>
          <w:sz w:val="24"/>
          <w:szCs w:val="24"/>
          <w:lang w:eastAsia="de-DE"/>
        </w:rPr>
        <w:t>:</w:t>
      </w:r>
      <w:r>
        <w:rPr>
          <w:rFonts w:ascii="Times New Roman" w:hAnsi="Times New Roman" w:cs="Times New Roman"/>
          <w:sz w:val="24"/>
          <w:szCs w:val="24"/>
        </w:rPr>
        <w:t xml:space="preserve">00 </w:t>
      </w:r>
      <w:r>
        <w:rPr>
          <w:rFonts w:ascii="Times New Roman" w:eastAsia="Times New Roman" w:hAnsi="Times New Roman" w:cs="Times New Roman"/>
          <w:sz w:val="24"/>
          <w:szCs w:val="24"/>
          <w:lang w:eastAsia="de-DE"/>
        </w:rPr>
        <w:t>bis</w:t>
      </w:r>
      <w:r>
        <w:rPr>
          <w:rFonts w:ascii="Times New Roman" w:hAnsi="Times New Roman" w:cs="Times New Roman"/>
          <w:sz w:val="24"/>
          <w:szCs w:val="24"/>
        </w:rPr>
        <w:t xml:space="preserve"> 19</w:t>
      </w:r>
      <w:r>
        <w:rPr>
          <w:rFonts w:ascii="Times New Roman" w:eastAsia="Times New Roman" w:hAnsi="Times New Roman" w:cs="Times New Roman"/>
          <w:sz w:val="24"/>
          <w:szCs w:val="24"/>
          <w:lang w:eastAsia="de-DE"/>
        </w:rPr>
        <w:t>:</w:t>
      </w:r>
      <w:r>
        <w:rPr>
          <w:rFonts w:ascii="Times New Roman" w:hAnsi="Times New Roman" w:cs="Times New Roman"/>
          <w:sz w:val="24"/>
          <w:szCs w:val="24"/>
        </w:rPr>
        <w:t>00 Uhr</w:t>
      </w:r>
      <w:r>
        <w:rPr>
          <w:rFonts w:ascii="Times New Roman" w:eastAsia="Times New Roman" w:hAnsi="Times New Roman" w:cs="Times New Roman"/>
          <w:sz w:val="24"/>
          <w:szCs w:val="24"/>
          <w:lang w:eastAsia="de-DE"/>
        </w:rPr>
        <w:t> </w:t>
      </w:r>
    </w:p>
    <w:p w14:paraId="764E3F9A" w14:textId="77777777" w:rsidR="00603565" w:rsidRDefault="007002E4">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Mittwoch:</w:t>
      </w:r>
      <w:r>
        <w:rPr>
          <w:rFonts w:ascii="Times New Roman" w:eastAsia="Times New Roman" w:hAnsi="Times New Roman" w:cs="Times New Roman"/>
          <w:sz w:val="24"/>
          <w:szCs w:val="24"/>
          <w:lang w:eastAsia="de-DE"/>
        </w:rPr>
        <w:t xml:space="preserve"> 09:00 bis 13:00 Uhr und 14:00 bis 17:00 Uhr</w:t>
      </w:r>
    </w:p>
    <w:p w14:paraId="32EADB0D" w14:textId="77777777" w:rsidR="00603565" w:rsidRDefault="007002E4">
      <w:pPr>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Samstag</w:t>
      </w:r>
      <w:r>
        <w:rPr>
          <w:rFonts w:ascii="Times New Roman" w:hAnsi="Times New Roman" w:cs="Times New Roman"/>
          <w:sz w:val="24"/>
          <w:szCs w:val="24"/>
        </w:rPr>
        <w:t>:</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10</w:t>
      </w:r>
      <w:r>
        <w:rPr>
          <w:rFonts w:ascii="Times New Roman" w:eastAsia="Times New Roman" w:hAnsi="Times New Roman" w:cs="Times New Roman"/>
          <w:sz w:val="24"/>
          <w:szCs w:val="24"/>
          <w:lang w:eastAsia="de-DE"/>
        </w:rPr>
        <w:t>:</w:t>
      </w:r>
      <w:r>
        <w:rPr>
          <w:rFonts w:ascii="Times New Roman" w:hAnsi="Times New Roman" w:cs="Times New Roman"/>
          <w:sz w:val="24"/>
          <w:szCs w:val="24"/>
        </w:rPr>
        <w:t xml:space="preserve">00 </w:t>
      </w:r>
      <w:r>
        <w:rPr>
          <w:rFonts w:ascii="Times New Roman" w:eastAsia="Times New Roman" w:hAnsi="Times New Roman" w:cs="Times New Roman"/>
          <w:sz w:val="24"/>
          <w:szCs w:val="24"/>
          <w:lang w:eastAsia="de-DE"/>
        </w:rPr>
        <w:t>bis</w:t>
      </w:r>
      <w:r>
        <w:rPr>
          <w:rFonts w:ascii="Times New Roman" w:hAnsi="Times New Roman" w:cs="Times New Roman"/>
          <w:sz w:val="24"/>
          <w:szCs w:val="24"/>
        </w:rPr>
        <w:t xml:space="preserve"> 15</w:t>
      </w:r>
      <w:r>
        <w:rPr>
          <w:rFonts w:ascii="Times New Roman" w:eastAsia="Times New Roman" w:hAnsi="Times New Roman" w:cs="Times New Roman"/>
          <w:sz w:val="24"/>
          <w:szCs w:val="24"/>
          <w:lang w:eastAsia="de-DE"/>
        </w:rPr>
        <w:t>:</w:t>
      </w:r>
      <w:r>
        <w:rPr>
          <w:rFonts w:ascii="Times New Roman" w:hAnsi="Times New Roman" w:cs="Times New Roman"/>
          <w:sz w:val="24"/>
          <w:szCs w:val="24"/>
        </w:rPr>
        <w:t>00 Uhr</w:t>
      </w:r>
    </w:p>
    <w:p w14:paraId="76E24EF8"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Familien können </w:t>
      </w:r>
      <w:r>
        <w:rPr>
          <w:rFonts w:ascii="Times New Roman" w:eastAsia="Times New Roman" w:hAnsi="Times New Roman" w:cs="Times New Roman"/>
          <w:sz w:val="24"/>
          <w:szCs w:val="24"/>
          <w:lang w:eastAsia="de-DE"/>
        </w:rPr>
        <w:t xml:space="preserve">sich </w:t>
      </w:r>
      <w:r>
        <w:rPr>
          <w:rFonts w:ascii="Times New Roman" w:hAnsi="Times New Roman" w:cs="Times New Roman"/>
          <w:sz w:val="24"/>
          <w:szCs w:val="24"/>
        </w:rPr>
        <w:t xml:space="preserve">auch </w:t>
      </w:r>
      <w:r>
        <w:rPr>
          <w:rFonts w:ascii="Times New Roman" w:eastAsia="Times New Roman" w:hAnsi="Times New Roman" w:cs="Times New Roman"/>
          <w:sz w:val="24"/>
          <w:szCs w:val="24"/>
          <w:lang w:eastAsia="de-DE"/>
        </w:rPr>
        <w:t xml:space="preserve">per </w:t>
      </w:r>
      <w:hyperlink w:history="1">
        <w:r>
          <w:rPr>
            <w:rFonts w:ascii="Times New Roman" w:eastAsia="Times New Roman" w:hAnsi="Times New Roman" w:cs="Times New Roman"/>
            <w:color w:val="0000FF"/>
            <w:sz w:val="24"/>
            <w:szCs w:val="24"/>
            <w:u w:val="single"/>
            <w:lang w:eastAsia="de-DE"/>
          </w:rPr>
          <w:t>E-Mail</w:t>
        </w:r>
      </w:hyperlink>
      <w:r>
        <w:rPr>
          <w:rFonts w:ascii="Times New Roman" w:eastAsia="Times New Roman" w:hAnsi="Times New Roman" w:cs="Times New Roman"/>
          <w:sz w:val="24"/>
          <w:szCs w:val="24"/>
          <w:lang w:eastAsia="de-DE"/>
        </w:rPr>
        <w:t xml:space="preserve"> an den Verband der Kolpinghäuser e. V. wenden</w:t>
      </w:r>
      <w:r>
        <w:rPr>
          <w:rFonts w:ascii="Times New Roman" w:hAnsi="Times New Roman" w:cs="Times New Roman"/>
          <w:sz w:val="24"/>
          <w:szCs w:val="24"/>
        </w:rPr>
        <w:t>.</w:t>
      </w:r>
    </w:p>
    <w:bookmarkEnd w:id="15"/>
    <w:p w14:paraId="62FC8AB6" w14:textId="77777777" w:rsidR="00603565" w:rsidRDefault="007002E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de-DE"/>
        </w:rPr>
        <w:t>Sie</w:t>
      </w:r>
      <w:r>
        <w:rPr>
          <w:rFonts w:ascii="Times New Roman" w:hAnsi="Times New Roman" w:cs="Times New Roman"/>
          <w:sz w:val="24"/>
          <w:szCs w:val="24"/>
        </w:rPr>
        <w:t xml:space="preserve"> können sich auch direkt an die Familienerholungseinrichtung wenden, in der sie ihren Familienurlaub buchen möchten. Eine Übersicht der Einrichtungen, in der Familien die vergünstigte Familienferienzeit buchen können, wird voraussichtlich Mitte September </w:t>
      </w:r>
      <w:r>
        <w:rPr>
          <w:rFonts w:ascii="Times New Roman" w:eastAsia="Times New Roman" w:hAnsi="Times New Roman" w:cs="Times New Roman"/>
          <w:sz w:val="24"/>
          <w:szCs w:val="24"/>
          <w:lang w:eastAsia="de-DE"/>
        </w:rPr>
        <w:t>hier</w:t>
      </w:r>
      <w:r>
        <w:rPr>
          <w:rFonts w:ascii="Times New Roman" w:hAnsi="Times New Roman" w:cs="Times New Roman"/>
          <w:sz w:val="24"/>
          <w:szCs w:val="24"/>
        </w:rPr>
        <w:t xml:space="preserve"> veröffentlicht.</w:t>
      </w:r>
      <w:r>
        <w:rPr>
          <w:rFonts w:ascii="Times New Roman" w:eastAsia="Times New Roman" w:hAnsi="Times New Roman" w:cs="Times New Roman"/>
          <w:sz w:val="24"/>
          <w:szCs w:val="24"/>
          <w:lang w:eastAsia="de-DE"/>
        </w:rPr>
        <w:t> </w:t>
      </w:r>
    </w:p>
    <w:p w14:paraId="0DC2A318" w14:textId="5BCD273B" w:rsidR="00603565" w:rsidRPr="00C87675" w:rsidRDefault="007002E4" w:rsidP="00C87675">
      <w:pPr>
        <w:rPr>
          <w:rFonts w:ascii="Times New Roman" w:hAnsi="Times New Roman" w:cs="Times New Roman"/>
          <w:sz w:val="24"/>
          <w:szCs w:val="24"/>
        </w:rPr>
      </w:pPr>
      <w:r>
        <w:rPr>
          <w:rFonts w:ascii="Times New Roman" w:hAnsi="Times New Roman" w:cs="Times New Roman"/>
          <w:b/>
          <w:sz w:val="24"/>
          <w:szCs w:val="24"/>
        </w:rPr>
        <w:t>Können Familien vorab prüfen, ob sie grundsätzlich berechtigt sind, die vergünstigte Familienferienzeit in Anspruch zu nehmen?</w:t>
      </w:r>
    </w:p>
    <w:p w14:paraId="7EF77D0C" w14:textId="77777777" w:rsidR="00603565" w:rsidRDefault="007002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Wer wissen will, ob die eigene Familie Anspruch auf eine geförderte Familienferienzeit hat, kann dafür derzeit den </w:t>
      </w:r>
      <w:hyperlink w:history="1">
        <w:r>
          <w:rPr>
            <w:rFonts w:ascii="Times New Roman" w:eastAsia="Times New Roman" w:hAnsi="Times New Roman" w:cs="Times New Roman"/>
            <w:color w:val="0000FF"/>
            <w:sz w:val="24"/>
            <w:szCs w:val="24"/>
            <w:u w:val="single"/>
            <w:lang w:eastAsia="de-DE"/>
          </w:rPr>
          <w:t>Rechner der Bundesarbeitsgemeinschaft Familienerholung</w:t>
        </w:r>
      </w:hyperlink>
      <w:r>
        <w:rPr>
          <w:rFonts w:ascii="Times New Roman" w:eastAsia="Times New Roman" w:hAnsi="Times New Roman" w:cs="Times New Roman"/>
          <w:sz w:val="24"/>
          <w:szCs w:val="24"/>
          <w:lang w:eastAsia="de-DE"/>
        </w:rPr>
        <w:t xml:space="preserve"> nutzen.</w:t>
      </w:r>
    </w:p>
    <w:p w14:paraId="77853170" w14:textId="3F01C6ED" w:rsidR="00603565" w:rsidRDefault="007002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b/>
          <w:sz w:val="24"/>
          <w:szCs w:val="24"/>
        </w:rPr>
        <w:t>Hinweis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de-DE"/>
        </w:rPr>
        <w:t>Der</w:t>
      </w:r>
      <w:r>
        <w:rPr>
          <w:rFonts w:ascii="Times New Roman" w:hAnsi="Times New Roman" w:cs="Times New Roman"/>
          <w:sz w:val="24"/>
          <w:szCs w:val="24"/>
        </w:rPr>
        <w:t xml:space="preserve"> Rechner </w:t>
      </w:r>
      <w:r>
        <w:rPr>
          <w:rFonts w:ascii="Times New Roman" w:eastAsia="Times New Roman" w:hAnsi="Times New Roman" w:cs="Times New Roman"/>
          <w:sz w:val="24"/>
          <w:szCs w:val="24"/>
          <w:lang w:eastAsia="de-DE"/>
        </w:rPr>
        <w:t>fragt</w:t>
      </w:r>
      <w:r>
        <w:rPr>
          <w:rFonts w:ascii="Times New Roman" w:hAnsi="Times New Roman" w:cs="Times New Roman"/>
          <w:sz w:val="24"/>
          <w:szCs w:val="24"/>
        </w:rPr>
        <w:t xml:space="preserve"> nicht alle Angaben </w:t>
      </w:r>
      <w:r>
        <w:rPr>
          <w:rFonts w:ascii="Times New Roman" w:eastAsia="Times New Roman" w:hAnsi="Times New Roman" w:cs="Times New Roman"/>
          <w:sz w:val="24"/>
          <w:szCs w:val="24"/>
          <w:lang w:eastAsia="de-DE"/>
        </w:rPr>
        <w:t xml:space="preserve">ab, die notwendig sind, um </w:t>
      </w:r>
      <w:r w:rsidR="002F170D">
        <w:rPr>
          <w:rFonts w:ascii="Times New Roman" w:eastAsia="Times New Roman" w:hAnsi="Times New Roman" w:cs="Times New Roman"/>
          <w:sz w:val="24"/>
          <w:szCs w:val="24"/>
          <w:lang w:eastAsia="de-DE"/>
        </w:rPr>
        <w:t>die Berechtigung</w:t>
      </w:r>
      <w:r>
        <w:rPr>
          <w:rFonts w:ascii="Times New Roman" w:eastAsia="Times New Roman" w:hAnsi="Times New Roman" w:cs="Times New Roman"/>
          <w:sz w:val="24"/>
          <w:szCs w:val="24"/>
          <w:lang w:eastAsia="de-DE"/>
        </w:rPr>
        <w:t> zu prüfen.</w:t>
      </w:r>
      <w:r>
        <w:rPr>
          <w:rFonts w:ascii="Times New Roman" w:hAnsi="Times New Roman" w:cs="Times New Roman"/>
          <w:sz w:val="24"/>
          <w:szCs w:val="24"/>
        </w:rPr>
        <w:t xml:space="preserve"> Er dient daher nur als erste Orientierung</w:t>
      </w:r>
      <w:r w:rsidR="002F170D">
        <w:rPr>
          <w:rFonts w:ascii="Times New Roman" w:eastAsia="Times New Roman" w:hAnsi="Times New Roman" w:cs="Times New Roman"/>
          <w:sz w:val="24"/>
          <w:szCs w:val="24"/>
          <w:lang w:eastAsia="de-DE"/>
        </w:rPr>
        <w:t>.</w:t>
      </w:r>
      <w:r w:rsidR="00714DD0">
        <w:rPr>
          <w:rFonts w:ascii="Times New Roman" w:eastAsia="Times New Roman" w:hAnsi="Times New Roman" w:cs="Times New Roman"/>
          <w:sz w:val="24"/>
          <w:szCs w:val="24"/>
          <w:lang w:eastAsia="de-DE"/>
        </w:rPr>
        <w:t xml:space="preserve"> </w:t>
      </w:r>
      <w:r w:rsidR="00E47500" w:rsidRPr="00E47500">
        <w:rPr>
          <w:rFonts w:ascii="Times New Roman" w:eastAsia="Times New Roman" w:hAnsi="Times New Roman" w:cs="Times New Roman"/>
          <w:sz w:val="24"/>
          <w:szCs w:val="24"/>
          <w:lang w:eastAsia="de-DE"/>
        </w:rPr>
        <w:t>Für den vergünstigten Urlaub spielen das Alter (75. Lebensjahr) und die Erholungsbedürftigkeit keine Rolle (bitte hier "Nein" anklicken</w:t>
      </w:r>
      <w:r w:rsidR="00E47500">
        <w:rPr>
          <w:rFonts w:ascii="Times New Roman" w:eastAsia="Times New Roman" w:hAnsi="Times New Roman" w:cs="Times New Roman"/>
          <w:sz w:val="24"/>
          <w:szCs w:val="24"/>
          <w:lang w:eastAsia="de-DE"/>
        </w:rPr>
        <w:t xml:space="preserve">. </w:t>
      </w:r>
    </w:p>
    <w:p w14:paraId="4BC68E19" w14:textId="1BD279F3" w:rsidR="00603565" w:rsidRDefault="007002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Bundesfamilienministerium entwickelt derzeit einen genau zugeschnittenen </w:t>
      </w:r>
      <w:r w:rsidR="00E47500">
        <w:rPr>
          <w:rFonts w:ascii="Times New Roman" w:eastAsia="Times New Roman" w:hAnsi="Times New Roman" w:cs="Times New Roman"/>
          <w:sz w:val="24"/>
          <w:szCs w:val="24"/>
          <w:lang w:eastAsia="de-DE"/>
        </w:rPr>
        <w:t>Online-</w:t>
      </w:r>
      <w:r>
        <w:rPr>
          <w:rFonts w:ascii="Times New Roman" w:hAnsi="Times New Roman" w:cs="Times New Roman"/>
          <w:sz w:val="24"/>
          <w:szCs w:val="24"/>
        </w:rPr>
        <w:t xml:space="preserve">Check, der Familien </w:t>
      </w:r>
      <w:r>
        <w:rPr>
          <w:rFonts w:ascii="Times New Roman" w:eastAsia="Times New Roman" w:hAnsi="Times New Roman" w:cs="Times New Roman"/>
          <w:sz w:val="24"/>
          <w:szCs w:val="24"/>
          <w:lang w:eastAsia="de-DE"/>
        </w:rPr>
        <w:t>bei der Ermittlung der</w:t>
      </w:r>
      <w:r>
        <w:rPr>
          <w:rFonts w:ascii="Times New Roman" w:hAnsi="Times New Roman" w:cs="Times New Roman"/>
          <w:sz w:val="24"/>
          <w:szCs w:val="24"/>
        </w:rPr>
        <w:t xml:space="preserve"> Berechtigung für eine Förderung </w:t>
      </w:r>
      <w:r>
        <w:rPr>
          <w:rFonts w:ascii="Times New Roman" w:eastAsia="Times New Roman" w:hAnsi="Times New Roman" w:cs="Times New Roman"/>
          <w:sz w:val="24"/>
          <w:szCs w:val="24"/>
          <w:lang w:eastAsia="de-DE"/>
        </w:rPr>
        <w:t>unterstützt.</w:t>
      </w:r>
    </w:p>
    <w:p w14:paraId="1B462B07" w14:textId="77777777" w:rsidR="00603565" w:rsidRDefault="00603565">
      <w:pPr>
        <w:rPr>
          <w:rFonts w:ascii="Times New Roman" w:hAnsi="Times New Roman" w:cs="Times New Roman"/>
          <w:sz w:val="24"/>
          <w:szCs w:val="24"/>
        </w:rPr>
      </w:pPr>
    </w:p>
    <w:sectPr w:rsidR="00603565">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58CDF" w14:textId="77777777" w:rsidR="006A4E22" w:rsidRDefault="006A4E22">
      <w:pPr>
        <w:spacing w:after="0" w:line="240" w:lineRule="auto"/>
      </w:pPr>
      <w:r>
        <w:separator/>
      </w:r>
    </w:p>
  </w:endnote>
  <w:endnote w:type="continuationSeparator" w:id="0">
    <w:p w14:paraId="6D824D7E" w14:textId="77777777" w:rsidR="006A4E22" w:rsidRDefault="006A4E22">
      <w:pPr>
        <w:spacing w:after="0" w:line="240" w:lineRule="auto"/>
      </w:pPr>
      <w:r>
        <w:continuationSeparator/>
      </w:r>
    </w:p>
  </w:endnote>
  <w:endnote w:type="continuationNotice" w:id="1">
    <w:p w14:paraId="507A2FFB" w14:textId="77777777" w:rsidR="006A4E22" w:rsidRDefault="006A4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undesSans Office">
    <w:charset w:val="00"/>
    <w:family w:val="swiss"/>
    <w:pitch w:val="variable"/>
    <w:sig w:usb0="A00000BF" w:usb1="4000206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29010" w14:textId="4CF6B821" w:rsidR="00B626B2" w:rsidRDefault="00B626B2" w:rsidP="00B626B2">
    <w:pPr>
      <w:pStyle w:val="Kopfzeile"/>
      <w:jc w:val="right"/>
    </w:pPr>
    <w:r>
      <w:t>Stand 27.08.2021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B5821" w14:textId="77777777" w:rsidR="006A4E22" w:rsidRDefault="006A4E22">
      <w:pPr>
        <w:spacing w:after="0" w:line="240" w:lineRule="auto"/>
      </w:pPr>
      <w:r>
        <w:separator/>
      </w:r>
    </w:p>
  </w:footnote>
  <w:footnote w:type="continuationSeparator" w:id="0">
    <w:p w14:paraId="5DAC15A2" w14:textId="77777777" w:rsidR="006A4E22" w:rsidRDefault="006A4E22">
      <w:pPr>
        <w:spacing w:after="0" w:line="240" w:lineRule="auto"/>
      </w:pPr>
      <w:r>
        <w:continuationSeparator/>
      </w:r>
    </w:p>
  </w:footnote>
  <w:footnote w:type="continuationNotice" w:id="1">
    <w:p w14:paraId="3D0CF475" w14:textId="77777777" w:rsidR="006A4E22" w:rsidRDefault="006A4E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93F"/>
    <w:multiLevelType w:val="hybridMultilevel"/>
    <w:tmpl w:val="2A961B78"/>
    <w:lvl w:ilvl="0" w:tplc="6A36F92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0546075C"/>
    <w:multiLevelType w:val="hybridMultilevel"/>
    <w:tmpl w:val="BE066878"/>
    <w:lvl w:ilvl="0" w:tplc="3E747290">
      <w:start w:val="1"/>
      <w:numFmt w:val="decimal"/>
      <w:lvlText w:val="%1)"/>
      <w:lvlJc w:val="left"/>
      <w:pPr>
        <w:ind w:left="720" w:hanging="360"/>
      </w:pPr>
      <w:rPr>
        <w:rFonts w:hint="default"/>
        <w:i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445A66"/>
    <w:multiLevelType w:val="hybridMultilevel"/>
    <w:tmpl w:val="673859FA"/>
    <w:lvl w:ilvl="0" w:tplc="C8866FA4">
      <w:start w:val="1"/>
      <w:numFmt w:val="decimal"/>
      <w:lvlText w:val="%1)"/>
      <w:lvlJc w:val="left"/>
      <w:pPr>
        <w:ind w:left="786"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8C638E"/>
    <w:multiLevelType w:val="hybridMultilevel"/>
    <w:tmpl w:val="3B0C9D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9E467FF"/>
    <w:multiLevelType w:val="hybridMultilevel"/>
    <w:tmpl w:val="96E414EC"/>
    <w:lvl w:ilvl="0" w:tplc="C7B86AE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3B10384"/>
    <w:multiLevelType w:val="multilevel"/>
    <w:tmpl w:val="1B52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D337D"/>
    <w:multiLevelType w:val="hybridMultilevel"/>
    <w:tmpl w:val="EE2459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A3148F3"/>
    <w:multiLevelType w:val="hybridMultilevel"/>
    <w:tmpl w:val="97367F6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BB20870"/>
    <w:multiLevelType w:val="hybridMultilevel"/>
    <w:tmpl w:val="19B0CA12"/>
    <w:lvl w:ilvl="0" w:tplc="C8866FA4">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880B56"/>
    <w:multiLevelType w:val="hybridMultilevel"/>
    <w:tmpl w:val="19B0CA12"/>
    <w:lvl w:ilvl="0" w:tplc="C8866FA4">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E240BA"/>
    <w:multiLevelType w:val="hybridMultilevel"/>
    <w:tmpl w:val="F3B8952E"/>
    <w:lvl w:ilvl="0" w:tplc="C8866FA4">
      <w:start w:val="1"/>
      <w:numFmt w:val="decimal"/>
      <w:lvlText w:val="%1)"/>
      <w:lvlJc w:val="left"/>
      <w:pPr>
        <w:ind w:left="786"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F32473"/>
    <w:multiLevelType w:val="hybridMultilevel"/>
    <w:tmpl w:val="E14820E2"/>
    <w:lvl w:ilvl="0" w:tplc="C8866FA4">
      <w:start w:val="1"/>
      <w:numFmt w:val="decimal"/>
      <w:lvlText w:val="%1)"/>
      <w:lvlJc w:val="left"/>
      <w:pPr>
        <w:ind w:left="786"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E03427"/>
    <w:multiLevelType w:val="multilevel"/>
    <w:tmpl w:val="11A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F592C"/>
    <w:multiLevelType w:val="hybridMultilevel"/>
    <w:tmpl w:val="A6E0910A"/>
    <w:lvl w:ilvl="0" w:tplc="1196EF8E">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4CD66F46"/>
    <w:multiLevelType w:val="hybridMultilevel"/>
    <w:tmpl w:val="4B463316"/>
    <w:lvl w:ilvl="0" w:tplc="16F64F7A">
      <w:start w:val="1"/>
      <w:numFmt w:val="lowerLetter"/>
      <w:lvlText w:val="%1."/>
      <w:lvlJc w:val="left"/>
      <w:pPr>
        <w:ind w:left="144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E917B1"/>
    <w:multiLevelType w:val="hybridMultilevel"/>
    <w:tmpl w:val="BF36FA3C"/>
    <w:lvl w:ilvl="0" w:tplc="71C87374">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3E24781"/>
    <w:multiLevelType w:val="multilevel"/>
    <w:tmpl w:val="C31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143D25"/>
    <w:multiLevelType w:val="multilevel"/>
    <w:tmpl w:val="074A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C7A9E"/>
    <w:multiLevelType w:val="hybridMultilevel"/>
    <w:tmpl w:val="4ED2481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613F6CF4"/>
    <w:multiLevelType w:val="hybridMultilevel"/>
    <w:tmpl w:val="3712F440"/>
    <w:lvl w:ilvl="0" w:tplc="C8866FA4">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827EF"/>
    <w:multiLevelType w:val="hybridMultilevel"/>
    <w:tmpl w:val="248A1348"/>
    <w:lvl w:ilvl="0" w:tplc="09C66598">
      <w:numFmt w:val="bullet"/>
      <w:lvlText w:val="-"/>
      <w:lvlJc w:val="left"/>
      <w:pPr>
        <w:ind w:left="1080" w:hanging="360"/>
      </w:pPr>
      <w:rPr>
        <w:rFonts w:ascii="BundesSans Office" w:eastAsiaTheme="minorHAnsi" w:hAnsi="BundesSans Office"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7AD122B"/>
    <w:multiLevelType w:val="hybridMultilevel"/>
    <w:tmpl w:val="6052BAE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47C0B7C"/>
    <w:multiLevelType w:val="multilevel"/>
    <w:tmpl w:val="6CEE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36AB7"/>
    <w:multiLevelType w:val="hybridMultilevel"/>
    <w:tmpl w:val="1B6E9A62"/>
    <w:lvl w:ilvl="0" w:tplc="1E0278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D51087"/>
    <w:multiLevelType w:val="hybridMultilevel"/>
    <w:tmpl w:val="C9AC63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91C071D"/>
    <w:multiLevelType w:val="hybridMultilevel"/>
    <w:tmpl w:val="064862F6"/>
    <w:lvl w:ilvl="0" w:tplc="EF24C058">
      <w:start w:val="1"/>
      <w:numFmt w:val="decimal"/>
      <w:lvlText w:val="(%1)"/>
      <w:lvlJc w:val="left"/>
      <w:pPr>
        <w:ind w:left="3054" w:hanging="360"/>
      </w:pPr>
      <w:rPr>
        <w:rFonts w:asciiTheme="minorHAnsi" w:hAnsiTheme="minorHAnsi" w:cstheme="minorBidi" w:hint="default"/>
        <w:b w:val="0"/>
      </w:rPr>
    </w:lvl>
    <w:lvl w:ilvl="1" w:tplc="04070019">
      <w:start w:val="1"/>
      <w:numFmt w:val="lowerLetter"/>
      <w:lvlText w:val="%2."/>
      <w:lvlJc w:val="left"/>
      <w:pPr>
        <w:ind w:left="1440" w:hanging="360"/>
      </w:pPr>
    </w:lvl>
    <w:lvl w:ilvl="2" w:tplc="46F49156">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9824C46"/>
    <w:multiLevelType w:val="hybridMultilevel"/>
    <w:tmpl w:val="9000F594"/>
    <w:lvl w:ilvl="0" w:tplc="856C1C00">
      <w:start w:val="3"/>
      <w:numFmt w:val="bullet"/>
      <w:lvlText w:val="-"/>
      <w:lvlJc w:val="left"/>
      <w:pPr>
        <w:ind w:left="786" w:hanging="360"/>
      </w:pPr>
      <w:rPr>
        <w:rFonts w:ascii="BundesSans Office" w:eastAsiaTheme="minorHAnsi" w:hAnsi="BundesSans Office"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7" w15:restartNumberingAfterBreak="0">
    <w:nsid w:val="7B4972DC"/>
    <w:multiLevelType w:val="multilevel"/>
    <w:tmpl w:val="4260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4103D6"/>
    <w:multiLevelType w:val="multilevel"/>
    <w:tmpl w:val="AF9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7"/>
  </w:num>
  <w:num w:numId="3">
    <w:abstractNumId w:val="17"/>
  </w:num>
  <w:num w:numId="4">
    <w:abstractNumId w:val="12"/>
  </w:num>
  <w:num w:numId="5">
    <w:abstractNumId w:val="28"/>
  </w:num>
  <w:num w:numId="6">
    <w:abstractNumId w:val="22"/>
  </w:num>
  <w:num w:numId="7">
    <w:abstractNumId w:val="16"/>
  </w:num>
  <w:num w:numId="8">
    <w:abstractNumId w:val="19"/>
  </w:num>
  <w:num w:numId="9">
    <w:abstractNumId w:val="24"/>
  </w:num>
  <w:num w:numId="10">
    <w:abstractNumId w:val="1"/>
  </w:num>
  <w:num w:numId="11">
    <w:abstractNumId w:val="18"/>
  </w:num>
  <w:num w:numId="12">
    <w:abstractNumId w:val="15"/>
  </w:num>
  <w:num w:numId="13">
    <w:abstractNumId w:val="13"/>
  </w:num>
  <w:num w:numId="14">
    <w:abstractNumId w:val="20"/>
  </w:num>
  <w:num w:numId="15">
    <w:abstractNumId w:val="25"/>
  </w:num>
  <w:num w:numId="16">
    <w:abstractNumId w:val="14"/>
  </w:num>
  <w:num w:numId="17">
    <w:abstractNumId w:val="7"/>
  </w:num>
  <w:num w:numId="18">
    <w:abstractNumId w:val="23"/>
  </w:num>
  <w:num w:numId="19">
    <w:abstractNumId w:val="3"/>
  </w:num>
  <w:num w:numId="20">
    <w:abstractNumId w:val="8"/>
  </w:num>
  <w:num w:numId="21">
    <w:abstractNumId w:val="9"/>
  </w:num>
  <w:num w:numId="22">
    <w:abstractNumId w:val="6"/>
  </w:num>
  <w:num w:numId="23">
    <w:abstractNumId w:val="26"/>
  </w:num>
  <w:num w:numId="24">
    <w:abstractNumId w:val="0"/>
  </w:num>
  <w:num w:numId="25">
    <w:abstractNumId w:val="10"/>
  </w:num>
  <w:num w:numId="26">
    <w:abstractNumId w:val="2"/>
  </w:num>
  <w:num w:numId="27">
    <w:abstractNumId w:val="11"/>
  </w:num>
  <w:num w:numId="28">
    <w:abstractNumId w:val="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65"/>
    <w:rsid w:val="00035D85"/>
    <w:rsid w:val="00163A96"/>
    <w:rsid w:val="002743FC"/>
    <w:rsid w:val="002F170D"/>
    <w:rsid w:val="00312B52"/>
    <w:rsid w:val="003B6974"/>
    <w:rsid w:val="003C3B92"/>
    <w:rsid w:val="00515FDD"/>
    <w:rsid w:val="005F0858"/>
    <w:rsid w:val="00603565"/>
    <w:rsid w:val="006A4E22"/>
    <w:rsid w:val="006B4BE0"/>
    <w:rsid w:val="006D4B3B"/>
    <w:rsid w:val="007002E4"/>
    <w:rsid w:val="00712B86"/>
    <w:rsid w:val="00714DD0"/>
    <w:rsid w:val="00722D36"/>
    <w:rsid w:val="00767F6D"/>
    <w:rsid w:val="008C0FAA"/>
    <w:rsid w:val="008E69F5"/>
    <w:rsid w:val="00940216"/>
    <w:rsid w:val="009713A8"/>
    <w:rsid w:val="009811AD"/>
    <w:rsid w:val="00A90CEC"/>
    <w:rsid w:val="00AB5564"/>
    <w:rsid w:val="00B626B2"/>
    <w:rsid w:val="00C87675"/>
    <w:rsid w:val="00E475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BF87"/>
  <w15:docId w15:val="{4FB0C6FA-E829-4DDE-B50D-EE50D22D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heading-2">
    <w:name w:val="p--heading-2"/>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Pr>
      <w:color w:val="0000FF"/>
      <w:u w:val="single"/>
    </w:rPr>
  </w:style>
  <w:style w:type="character" w:styleId="Fett">
    <w:name w:val="Strong"/>
    <w:basedOn w:val="Absatz-Standardschriftart"/>
    <w:uiPriority w:val="22"/>
    <w:qFormat/>
    <w:rPr>
      <w:b/>
      <w:bCs/>
    </w:rPr>
  </w:style>
  <w:style w:type="character" w:customStyle="1" w:styleId="underline">
    <w:name w:val="underline"/>
    <w:basedOn w:val="Absatz-Standardschriftart"/>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1"/>
    <w:qFormat/>
    <w:pPr>
      <w:spacing w:after="120" w:line="240" w:lineRule="auto"/>
      <w:ind w:left="720"/>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paragraph" w:styleId="berarbeitung">
    <w:name w:val="Revision"/>
    <w:hidden/>
    <w:uiPriority w:val="99"/>
    <w:semiHidden/>
    <w:pPr>
      <w:spacing w:after="0" w:line="240" w:lineRule="auto"/>
    </w:pPr>
  </w:style>
  <w:style w:type="paragraph" w:styleId="NurText">
    <w:name w:val="Plain Text"/>
    <w:basedOn w:val="Standard"/>
    <w:link w:val="NurTextZchn"/>
    <w:uiPriority w:val="99"/>
    <w:semiHidden/>
    <w:unhideWhenUsed/>
    <w:pPr>
      <w:spacing w:after="0" w:line="240" w:lineRule="auto"/>
    </w:pPr>
    <w:rPr>
      <w:rFonts w:ascii="Calibri" w:hAnsi="Calibri" w:cs="Times New Roman"/>
    </w:rPr>
  </w:style>
  <w:style w:type="character" w:customStyle="1" w:styleId="NurTextZchn">
    <w:name w:val="Nur Text Zchn"/>
    <w:basedOn w:val="Absatz-Standardschriftart"/>
    <w:link w:val="NurText"/>
    <w:uiPriority w:val="99"/>
    <w:semiHidden/>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97999">
      <w:bodyDiv w:val="1"/>
      <w:marLeft w:val="0"/>
      <w:marRight w:val="0"/>
      <w:marTop w:val="0"/>
      <w:marBottom w:val="0"/>
      <w:divBdr>
        <w:top w:val="none" w:sz="0" w:space="0" w:color="auto"/>
        <w:left w:val="none" w:sz="0" w:space="0" w:color="auto"/>
        <w:bottom w:val="none" w:sz="0" w:space="0" w:color="auto"/>
        <w:right w:val="none" w:sz="0" w:space="0" w:color="auto"/>
      </w:divBdr>
    </w:div>
    <w:div w:id="1448506464">
      <w:bodyDiv w:val="1"/>
      <w:marLeft w:val="0"/>
      <w:marRight w:val="0"/>
      <w:marTop w:val="0"/>
      <w:marBottom w:val="0"/>
      <w:divBdr>
        <w:top w:val="none" w:sz="0" w:space="0" w:color="auto"/>
        <w:left w:val="none" w:sz="0" w:space="0" w:color="auto"/>
        <w:bottom w:val="none" w:sz="0" w:space="0" w:color="auto"/>
        <w:right w:val="none" w:sz="0" w:space="0" w:color="auto"/>
      </w:divBdr>
    </w:div>
    <w:div w:id="20892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FD63ECB76A0841AB19E2F0738E1721" ma:contentTypeVersion="13" ma:contentTypeDescription="Ein neues Dokument erstellen." ma:contentTypeScope="" ma:versionID="d7de8606fa5e92461d3ebacf587725b0">
  <xsd:schema xmlns:xsd="http://www.w3.org/2001/XMLSchema" xmlns:xs="http://www.w3.org/2001/XMLSchema" xmlns:p="http://schemas.microsoft.com/office/2006/metadata/properties" xmlns:ns2="252eec3c-18e5-4cde-a8c4-45d48435fb77" xmlns:ns3="6208d9d7-f784-447d-bebb-1c37b41930c4" targetNamespace="http://schemas.microsoft.com/office/2006/metadata/properties" ma:root="true" ma:fieldsID="048030cc3f3d9855596ff4e40eaa0b52" ns2:_="" ns3:_="">
    <xsd:import namespace="252eec3c-18e5-4cde-a8c4-45d48435fb77"/>
    <xsd:import namespace="6208d9d7-f784-447d-bebb-1c37b41930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eec3c-18e5-4cde-a8c4-45d48435fb7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8d9d7-f784-447d-bebb-1c37b41930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9A60D-22A3-48C5-912C-83B2D1B1ADED}">
  <ds:schemaRefs>
    <ds:schemaRef ds:uri="http://schemas.microsoft.com/office/2006/metadata/properties"/>
    <ds:schemaRef ds:uri="6208d9d7-f784-447d-bebb-1c37b41930c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252eec3c-18e5-4cde-a8c4-45d48435fb77"/>
    <ds:schemaRef ds:uri="http://www.w3.org/XML/1998/namespace"/>
  </ds:schemaRefs>
</ds:datastoreItem>
</file>

<file path=customXml/itemProps2.xml><?xml version="1.0" encoding="utf-8"?>
<ds:datastoreItem xmlns:ds="http://schemas.openxmlformats.org/officeDocument/2006/customXml" ds:itemID="{4F571685-1330-4FD2-B36B-A757496BB105}">
  <ds:schemaRefs>
    <ds:schemaRef ds:uri="http://schemas.microsoft.com/sharepoint/v3/contenttype/forms"/>
  </ds:schemaRefs>
</ds:datastoreItem>
</file>

<file path=customXml/itemProps3.xml><?xml version="1.0" encoding="utf-8"?>
<ds:datastoreItem xmlns:ds="http://schemas.openxmlformats.org/officeDocument/2006/customXml" ds:itemID="{4F215E9F-283D-4629-8647-5060D4F0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eec3c-18e5-4cde-a8c4-45d48435fb77"/>
    <ds:schemaRef ds:uri="6208d9d7-f784-447d-bebb-1c37b419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FDDD0-7673-46C8-9AF9-B505ED2C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2940</Words>
  <Characters>18524</Characters>
  <Application>Microsoft Office Word</Application>
  <DocSecurity>4</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Schröter</dc:creator>
  <cp:lastModifiedBy>Andrea Ebner</cp:lastModifiedBy>
  <cp:revision>2</cp:revision>
  <dcterms:created xsi:type="dcterms:W3CDTF">2021-09-16T11:06:00Z</dcterms:created>
  <dcterms:modified xsi:type="dcterms:W3CDTF">2021-09-16T11:06:00Z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0x01010002FD63ECB76A0841AB19E2F0738E1721</vt:lpwstr>
  </property>
</Properties>
</file>